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3B0" w:rsidRDefault="00E033B0" w:rsidP="000019E7">
      <w:pPr>
        <w:rPr>
          <w:rFonts w:ascii="Futura LT" w:hAnsi="Futura LT" w:cstheme="minorHAnsi"/>
          <w:b/>
          <w:sz w:val="36"/>
          <w:szCs w:val="36"/>
        </w:rPr>
      </w:pPr>
    </w:p>
    <w:p w:rsidR="000019E7" w:rsidRPr="00AD590E" w:rsidRDefault="000019E7" w:rsidP="000019E7">
      <w:pPr>
        <w:rPr>
          <w:rFonts w:ascii="Futura LT" w:hAnsi="Futura LT" w:cstheme="minorHAnsi"/>
          <w:b/>
          <w:sz w:val="36"/>
          <w:szCs w:val="36"/>
        </w:rPr>
      </w:pPr>
      <w:r w:rsidRPr="00AD590E">
        <w:rPr>
          <w:rFonts w:ascii="Futura LT" w:hAnsi="Futura LT" w:cstheme="minorHAnsi"/>
          <w:b/>
          <w:sz w:val="36"/>
          <w:szCs w:val="36"/>
        </w:rPr>
        <w:t>MEDIENINFORMATION</w:t>
      </w:r>
    </w:p>
    <w:p w:rsidR="000019E7" w:rsidRPr="00702F28" w:rsidRDefault="000019E7" w:rsidP="000019E7">
      <w:pPr>
        <w:rPr>
          <w:rFonts w:ascii="Courier" w:hAnsi="Courier" w:cstheme="minorHAnsi"/>
          <w:b/>
          <w:sz w:val="36"/>
          <w:szCs w:val="36"/>
        </w:rPr>
      </w:pPr>
    </w:p>
    <w:p w:rsidR="000019E7" w:rsidRDefault="000019E7" w:rsidP="000019E7">
      <w:pPr>
        <w:rPr>
          <w:sz w:val="13"/>
          <w:szCs w:val="13"/>
        </w:rPr>
      </w:pPr>
    </w:p>
    <w:p w:rsidR="000019E7" w:rsidRPr="00AD590E" w:rsidRDefault="00AD590E" w:rsidP="000019E7">
      <w:pPr>
        <w:rPr>
          <w:rFonts w:ascii="Futura LT Heavy" w:hAnsi="Futura LT Heavy"/>
          <w:b/>
        </w:rPr>
      </w:pPr>
      <w:r w:rsidRPr="00AD590E">
        <w:rPr>
          <w:rFonts w:ascii="Futura LT" w:hAnsi="Futura LT"/>
          <w:b/>
          <w:sz w:val="20"/>
          <w:szCs w:val="20"/>
        </w:rPr>
        <w:t>UNTERNEHMEN</w:t>
      </w:r>
      <w:r w:rsidRPr="00AD590E">
        <w:rPr>
          <w:rFonts w:ascii="Futura LT" w:hAnsi="Futura LT"/>
          <w:b/>
          <w:sz w:val="22"/>
          <w:szCs w:val="22"/>
        </w:rPr>
        <w:tab/>
      </w:r>
      <w:r w:rsidR="00E033B0">
        <w:rPr>
          <w:rFonts w:ascii="Futura LT Heavy" w:hAnsi="Futura LT Heavy"/>
          <w:b/>
        </w:rPr>
        <w:t>Brauerei Kneitinger GmbH &amp; Co.KG</w:t>
      </w:r>
    </w:p>
    <w:p w:rsidR="00AD590E" w:rsidRPr="000019E7" w:rsidRDefault="00AD590E" w:rsidP="000019E7">
      <w:pPr>
        <w:rPr>
          <w:rFonts w:ascii="Courier" w:hAnsi="Courier"/>
          <w:b/>
          <w:sz w:val="22"/>
          <w:szCs w:val="22"/>
        </w:rPr>
      </w:pPr>
    </w:p>
    <w:p w:rsidR="000019E7" w:rsidRPr="00AD590E" w:rsidRDefault="00AD590E" w:rsidP="000019E7">
      <w:pPr>
        <w:rPr>
          <w:rFonts w:ascii="Courier" w:hAnsi="Courier"/>
          <w:sz w:val="22"/>
          <w:szCs w:val="22"/>
        </w:rPr>
      </w:pPr>
      <w:r>
        <w:rPr>
          <w:rFonts w:ascii="Futura LT" w:hAnsi="Futura LT"/>
          <w:b/>
          <w:sz w:val="20"/>
          <w:szCs w:val="20"/>
        </w:rPr>
        <w:t>THEMA</w:t>
      </w:r>
      <w:r w:rsidRPr="00AD590E">
        <w:rPr>
          <w:rFonts w:ascii="Futura LT" w:hAnsi="Futura LT"/>
          <w:b/>
          <w:sz w:val="22"/>
          <w:szCs w:val="22"/>
        </w:rPr>
        <w:tab/>
      </w:r>
      <w:r w:rsidRPr="00AD590E">
        <w:rPr>
          <w:rFonts w:ascii="Futura LT" w:hAnsi="Futura LT"/>
          <w:b/>
          <w:sz w:val="22"/>
          <w:szCs w:val="22"/>
        </w:rPr>
        <w:tab/>
      </w:r>
      <w:r w:rsidR="00E033B0">
        <w:rPr>
          <w:rFonts w:ascii="Futura LT Heavy" w:hAnsi="Futura LT Heavy"/>
          <w:b/>
        </w:rPr>
        <w:t>Der „Hel</w:t>
      </w:r>
      <w:r w:rsidR="00C013E1">
        <w:rPr>
          <w:rFonts w:ascii="Futura LT Heavy" w:hAnsi="Futura LT Heavy"/>
          <w:b/>
        </w:rPr>
        <w:t>l</w:t>
      </w:r>
      <w:r w:rsidR="00E033B0">
        <w:rPr>
          <w:rFonts w:ascii="Futura LT Heavy" w:hAnsi="Futura LT Heavy"/>
          <w:b/>
        </w:rPr>
        <w:t>e Hans“ erweitert die Produkt-Familie</w:t>
      </w:r>
      <w:r w:rsidR="00C013E1">
        <w:rPr>
          <w:rFonts w:ascii="Futura LT Heavy" w:hAnsi="Futura LT Heavy"/>
          <w:b/>
        </w:rPr>
        <w:t xml:space="preserve"> </w:t>
      </w:r>
    </w:p>
    <w:p w:rsidR="000019E7" w:rsidRPr="000019E7" w:rsidRDefault="000019E7" w:rsidP="000019E7">
      <w:pPr>
        <w:rPr>
          <w:rFonts w:ascii="Courier" w:hAnsi="Courier"/>
          <w:b/>
          <w:sz w:val="22"/>
          <w:szCs w:val="22"/>
        </w:rPr>
      </w:pPr>
    </w:p>
    <w:p w:rsidR="000019E7" w:rsidRDefault="00AD590E" w:rsidP="000019E7">
      <w:pPr>
        <w:rPr>
          <w:rFonts w:ascii="Courier" w:hAnsi="Courier"/>
        </w:rPr>
      </w:pPr>
      <w:r w:rsidRPr="00C013E1">
        <w:rPr>
          <w:rFonts w:ascii="Futura LT" w:hAnsi="Futura LT"/>
          <w:b/>
          <w:sz w:val="20"/>
          <w:szCs w:val="20"/>
        </w:rPr>
        <w:t>DATUM</w:t>
      </w:r>
      <w:r w:rsidRPr="00C013E1">
        <w:rPr>
          <w:rFonts w:ascii="Futura LT" w:hAnsi="Futura LT"/>
          <w:b/>
          <w:sz w:val="22"/>
          <w:szCs w:val="22"/>
        </w:rPr>
        <w:tab/>
      </w:r>
      <w:r w:rsidRPr="00C013E1">
        <w:rPr>
          <w:rFonts w:ascii="Futura LT" w:hAnsi="Futura LT"/>
          <w:b/>
          <w:sz w:val="22"/>
          <w:szCs w:val="22"/>
        </w:rPr>
        <w:tab/>
      </w:r>
      <w:r w:rsidR="00EF55C3">
        <w:rPr>
          <w:rFonts w:ascii="Futura LT Heavy" w:hAnsi="Futura LT Heavy"/>
          <w:b/>
        </w:rPr>
        <w:t>31.</w:t>
      </w:r>
      <w:r w:rsidR="00C013E1">
        <w:rPr>
          <w:rFonts w:ascii="Futura LT Heavy" w:hAnsi="Futura LT Heavy"/>
          <w:b/>
        </w:rPr>
        <w:t xml:space="preserve"> Jul</w:t>
      </w:r>
      <w:r w:rsidRPr="00C013E1">
        <w:rPr>
          <w:rFonts w:ascii="Futura LT Heavy" w:hAnsi="Futura LT Heavy"/>
          <w:b/>
        </w:rPr>
        <w:t>i 2020</w:t>
      </w:r>
    </w:p>
    <w:p w:rsidR="00AD590E" w:rsidRDefault="00AD590E" w:rsidP="000019E7">
      <w:pPr>
        <w:rPr>
          <w:rFonts w:ascii="Courier" w:hAnsi="Courier"/>
        </w:rPr>
      </w:pPr>
    </w:p>
    <w:p w:rsidR="00AD590E" w:rsidRDefault="00AD590E" w:rsidP="000019E7">
      <w:pPr>
        <w:rPr>
          <w:rFonts w:ascii="Courier" w:hAnsi="Courier"/>
        </w:rPr>
      </w:pPr>
    </w:p>
    <w:p w:rsidR="00C013E1" w:rsidRPr="00C013E1" w:rsidRDefault="00907725" w:rsidP="00C013E1">
      <w:pPr>
        <w:jc w:val="both"/>
        <w:rPr>
          <w:rFonts w:ascii="Futura LT Heavy" w:hAnsi="Futura LT Heavy" w:cs="Times New Roman (Textkörper CS)"/>
          <w:b/>
          <w:sz w:val="32"/>
          <w:szCs w:val="32"/>
        </w:rPr>
      </w:pPr>
      <w:r>
        <w:rPr>
          <w:rFonts w:ascii="Futura LT Heavy" w:hAnsi="Futura LT Heavy" w:cs="Times New Roman (Textkörper CS)"/>
          <w:b/>
          <w:sz w:val="32"/>
          <w:szCs w:val="32"/>
        </w:rPr>
        <w:t>Der „</w:t>
      </w:r>
      <w:r w:rsidR="00A4286A">
        <w:rPr>
          <w:rFonts w:ascii="Futura LT Heavy" w:hAnsi="Futura LT Heavy" w:cs="Times New Roman (Textkörper CS)"/>
          <w:b/>
          <w:sz w:val="32"/>
          <w:szCs w:val="32"/>
        </w:rPr>
        <w:t>Helle Hans</w:t>
      </w:r>
      <w:r w:rsidR="00C013E1" w:rsidRPr="00C013E1">
        <w:rPr>
          <w:rFonts w:ascii="Futura LT Heavy" w:hAnsi="Futura LT Heavy" w:cs="Times New Roman (Textkörper CS)"/>
          <w:b/>
          <w:sz w:val="32"/>
          <w:szCs w:val="32"/>
        </w:rPr>
        <w:t xml:space="preserve">“ </w:t>
      </w:r>
      <w:r w:rsidR="00A4286A">
        <w:rPr>
          <w:rFonts w:ascii="Futura LT Heavy" w:hAnsi="Futura LT Heavy" w:cs="Times New Roman (Textkörper CS)"/>
          <w:b/>
          <w:sz w:val="32"/>
          <w:szCs w:val="32"/>
        </w:rPr>
        <w:t>zu Ehren von Johann Kneitingers Geburtstag</w:t>
      </w:r>
    </w:p>
    <w:p w:rsidR="00C013E1" w:rsidRPr="00C013E1" w:rsidRDefault="00C013E1" w:rsidP="00C013E1">
      <w:pPr>
        <w:jc w:val="both"/>
        <w:rPr>
          <w:rFonts w:ascii="Futura LT Medium" w:hAnsi="Futura LT Medium"/>
        </w:rPr>
      </w:pPr>
    </w:p>
    <w:p w:rsidR="00C013E1" w:rsidRPr="00C013E1" w:rsidRDefault="00A4286A" w:rsidP="00C013E1">
      <w:pPr>
        <w:jc w:val="both"/>
        <w:rPr>
          <w:rFonts w:ascii="Futura LT Heavy" w:hAnsi="Futura LT Heavy"/>
          <w:b/>
        </w:rPr>
      </w:pPr>
      <w:r>
        <w:rPr>
          <w:rFonts w:ascii="Futura LT Heavy" w:hAnsi="Futura LT Heavy"/>
          <w:b/>
        </w:rPr>
        <w:t>Helles Bier nach alten Rezepten erweitert die Produktfamilie der Brauerei Kneitinger</w:t>
      </w:r>
    </w:p>
    <w:p w:rsidR="00C013E1" w:rsidRPr="00C013E1" w:rsidRDefault="00C013E1" w:rsidP="00C013E1">
      <w:pPr>
        <w:jc w:val="both"/>
        <w:rPr>
          <w:rFonts w:ascii="Futura LT Heavy" w:hAnsi="Futura LT Heavy"/>
          <w:b/>
        </w:rPr>
      </w:pPr>
    </w:p>
    <w:p w:rsidR="003E3D41" w:rsidRDefault="00A4286A" w:rsidP="00C013E1">
      <w:pPr>
        <w:jc w:val="both"/>
        <w:rPr>
          <w:rFonts w:ascii="Futura LT Heavy" w:hAnsi="Futura LT Heavy"/>
          <w:b/>
        </w:rPr>
      </w:pPr>
      <w:r>
        <w:rPr>
          <w:rFonts w:ascii="Futura LT Heavy" w:hAnsi="Futura LT Heavy"/>
          <w:b/>
        </w:rPr>
        <w:t>Regensburg</w:t>
      </w:r>
      <w:r w:rsidR="00C013E1" w:rsidRPr="00C013E1">
        <w:rPr>
          <w:rFonts w:ascii="Futura LT Heavy" w:hAnsi="Futura LT Heavy"/>
          <w:b/>
        </w:rPr>
        <w:t xml:space="preserve"> – </w:t>
      </w:r>
      <w:r>
        <w:rPr>
          <w:rFonts w:ascii="Futura LT Heavy" w:hAnsi="Futura LT Heavy"/>
          <w:b/>
        </w:rPr>
        <w:t>„Ein Edelpils, ein Dunkles oder ein Helles?“ – Mit dieser Gegenfrage müssen die Gäste in den Kneitinger Wirtshäusern künftig rechnen, wenn sie „ein Kneitinger“ bestellen. Richtig gelesen</w:t>
      </w:r>
      <w:r w:rsidR="003E3D41">
        <w:rPr>
          <w:rFonts w:ascii="Futura LT Heavy" w:hAnsi="Futura LT Heavy"/>
          <w:b/>
        </w:rPr>
        <w:t>: ein Helles</w:t>
      </w:r>
      <w:r>
        <w:rPr>
          <w:rFonts w:ascii="Futura LT Heavy" w:hAnsi="Futura LT Heavy"/>
          <w:b/>
        </w:rPr>
        <w:t>. Braumeister Albert Kellner hat zu Ehren des 121. Geburtstages von Johann Kneitinger III</w:t>
      </w:r>
      <w:r w:rsidR="00C013E1" w:rsidRPr="00C013E1">
        <w:rPr>
          <w:rFonts w:ascii="Futura LT Heavy" w:hAnsi="Futura LT Heavy"/>
          <w:b/>
        </w:rPr>
        <w:t>.</w:t>
      </w:r>
      <w:r>
        <w:rPr>
          <w:rFonts w:ascii="Futura LT Heavy" w:hAnsi="Futura LT Heavy"/>
          <w:b/>
        </w:rPr>
        <w:t xml:space="preserve"> nach alten Rezepturen ein „Helles“ mit 4,9 Volumenprozent Alkohol bei einer Stammwürze von 11,6 Prozent </w:t>
      </w:r>
      <w:r w:rsidR="003E3D41">
        <w:rPr>
          <w:rFonts w:ascii="Futura LT Heavy" w:hAnsi="Futura LT Heavy"/>
          <w:b/>
        </w:rPr>
        <w:t>gebraut</w:t>
      </w:r>
      <w:r>
        <w:rPr>
          <w:rFonts w:ascii="Futura LT Heavy" w:hAnsi="Futura LT Heavy"/>
          <w:b/>
        </w:rPr>
        <w:t xml:space="preserve">, das ab sofort in den Gastronomien vom Fass und in den Märkten in der 0,5-Liter Flasche erhältlich ist. </w:t>
      </w:r>
    </w:p>
    <w:p w:rsidR="003E3D41" w:rsidRDefault="003E3D41" w:rsidP="00C013E1">
      <w:pPr>
        <w:jc w:val="both"/>
        <w:rPr>
          <w:rFonts w:ascii="Futura LT Heavy" w:hAnsi="Futura LT Heavy"/>
          <w:b/>
        </w:rPr>
      </w:pPr>
    </w:p>
    <w:p w:rsidR="00C013E1" w:rsidRPr="00C013E1" w:rsidRDefault="003E3D41" w:rsidP="00C013E1">
      <w:pPr>
        <w:jc w:val="both"/>
        <w:rPr>
          <w:rFonts w:ascii="Futura LT Heavy" w:hAnsi="Futura LT Heavy"/>
          <w:b/>
        </w:rPr>
      </w:pPr>
      <w:r>
        <w:rPr>
          <w:rFonts w:ascii="Futura LT Heavy" w:hAnsi="Futura LT Heavy"/>
          <w:b/>
        </w:rPr>
        <w:t xml:space="preserve">Die Tatsache, dass das Bier einen einprägsamen Namen – „Heller Hans“ – und ein Etikett mit dem Konterfei des Namensgebers erhalten hat, macht die Bestellung im Wirtshaus und den Einkauf durchaus leichter. </w:t>
      </w:r>
      <w:r w:rsidR="00A4286A">
        <w:rPr>
          <w:rFonts w:ascii="Futura LT Heavy" w:hAnsi="Futura LT Heavy"/>
          <w:b/>
        </w:rPr>
        <w:t xml:space="preserve">Regensburgs Bürgermeister Ludwig Artinger zapfte für eine </w:t>
      </w:r>
      <w:r>
        <w:rPr>
          <w:rFonts w:ascii="Futura LT Heavy" w:hAnsi="Futura LT Heavy"/>
          <w:b/>
        </w:rPr>
        <w:t>kleine Schar geladener Gäste das erste</w:t>
      </w:r>
      <w:r w:rsidR="00A4286A">
        <w:rPr>
          <w:rFonts w:ascii="Futura LT Heavy" w:hAnsi="Futura LT Heavy"/>
          <w:b/>
        </w:rPr>
        <w:t xml:space="preserve"> Holzfass an. </w:t>
      </w:r>
      <w:r>
        <w:rPr>
          <w:rFonts w:ascii="Futura LT Heavy" w:hAnsi="Futura LT Heavy"/>
          <w:b/>
        </w:rPr>
        <w:t>Das Urteil beschreibt den „Hellen Hans“ sehr treffend: blumige Erscheinung, strohgelbe Farbe, leicht malzaromatisch, rund im Trunk, Nuancen von Honigmelone und Erdbeere.</w:t>
      </w:r>
      <w:r w:rsidR="00A4286A">
        <w:rPr>
          <w:rFonts w:ascii="Futura LT Heavy" w:hAnsi="Futura LT Heavy"/>
          <w:b/>
        </w:rPr>
        <w:t xml:space="preserve"> </w:t>
      </w:r>
    </w:p>
    <w:p w:rsidR="00C013E1" w:rsidRPr="00C013E1" w:rsidRDefault="00C013E1" w:rsidP="00C013E1">
      <w:pPr>
        <w:jc w:val="both"/>
        <w:rPr>
          <w:rFonts w:ascii="Futura LT Medium" w:hAnsi="Futura LT Medium"/>
        </w:rPr>
      </w:pPr>
    </w:p>
    <w:p w:rsidR="00C013E1" w:rsidRDefault="003E3D41" w:rsidP="00C013E1">
      <w:pPr>
        <w:jc w:val="both"/>
        <w:rPr>
          <w:rFonts w:ascii="Futura LT Medium" w:hAnsi="Futura LT Medium"/>
        </w:rPr>
      </w:pPr>
      <w:r>
        <w:rPr>
          <w:rFonts w:ascii="Futura LT Medium" w:hAnsi="Futura LT Medium"/>
        </w:rPr>
        <w:t xml:space="preserve">Die Brauerei Kneitinger in der Kreuzgasse hinter dem „Mutterhaus“ am Regensburger Arnulfsplatz blickt auf über 400 Jahre Brauereihandwerk zurück. „Die Qualität unserer Bierspezialitäten hat seit jeher Priorität“, erklärt Diplom-Braumeister Albert Kellner. „Statt einer breiten Produktpalette konzentrieren wir uns lieber auf wenige Bierspezialitäten, von denen wir wirklich überzeugt sind“, ergänzt Geschäftsführer Martin Sperger die Brau-Philosophie. Das traditionelle Edelpils, das Dunkle, der legendäre Bock, der jedes Jahr Anfang Oktober angestochen wird, das etwas leichtere Sommerbier und das Alkoholfreie haben nun mit dem „Hellen Hans“ Zuwachs bekommen. </w:t>
      </w:r>
    </w:p>
    <w:p w:rsidR="003E3D41" w:rsidRDefault="003E3D41" w:rsidP="00C013E1">
      <w:pPr>
        <w:jc w:val="both"/>
        <w:rPr>
          <w:rFonts w:ascii="Futura LT Medium" w:hAnsi="Futura LT Medium"/>
        </w:rPr>
      </w:pPr>
    </w:p>
    <w:p w:rsidR="003E3D41" w:rsidRPr="003E3D41" w:rsidRDefault="003E3D41" w:rsidP="003E3D41">
      <w:pPr>
        <w:jc w:val="center"/>
        <w:rPr>
          <w:rFonts w:ascii="Futura LT Medium" w:hAnsi="Futura LT Medium"/>
          <w:i/>
        </w:rPr>
      </w:pPr>
      <w:r>
        <w:rPr>
          <w:rFonts w:ascii="Futura LT Medium" w:hAnsi="Futura LT Medium"/>
          <w:i/>
        </w:rPr>
        <w:t>Fortsetzung auf Seite 2</w:t>
      </w:r>
    </w:p>
    <w:p w:rsidR="00C013E1" w:rsidRPr="00C013E1" w:rsidRDefault="00C013E1" w:rsidP="00C013E1">
      <w:pPr>
        <w:jc w:val="both"/>
        <w:rPr>
          <w:rFonts w:ascii="Futura LT Medium" w:hAnsi="Futura LT Medium"/>
        </w:rPr>
      </w:pPr>
    </w:p>
    <w:p w:rsidR="003E3D41" w:rsidRDefault="003E3D41" w:rsidP="00C013E1">
      <w:pPr>
        <w:jc w:val="both"/>
        <w:rPr>
          <w:rFonts w:ascii="Futura LT Medium" w:hAnsi="Futura LT Medium"/>
        </w:rPr>
      </w:pPr>
    </w:p>
    <w:p w:rsidR="003E3D41" w:rsidRDefault="003E3D41" w:rsidP="00C013E1">
      <w:pPr>
        <w:jc w:val="both"/>
        <w:rPr>
          <w:rFonts w:ascii="Futura LT Medium" w:hAnsi="Futura LT Medium"/>
        </w:rPr>
      </w:pPr>
    </w:p>
    <w:p w:rsidR="003E3D41" w:rsidRDefault="003E3D41" w:rsidP="00C013E1">
      <w:pPr>
        <w:jc w:val="both"/>
        <w:rPr>
          <w:rFonts w:ascii="Futura LT Medium" w:hAnsi="Futura LT Medium"/>
        </w:rPr>
      </w:pPr>
    </w:p>
    <w:p w:rsidR="00245A44" w:rsidRPr="003E3D41" w:rsidRDefault="00245A44" w:rsidP="00245A44">
      <w:pPr>
        <w:jc w:val="center"/>
        <w:rPr>
          <w:rFonts w:ascii="Futura LT Medium" w:hAnsi="Futura LT Medium"/>
          <w:i/>
        </w:rPr>
      </w:pPr>
      <w:r>
        <w:rPr>
          <w:rFonts w:ascii="Futura LT Medium" w:hAnsi="Futura LT Medium"/>
          <w:i/>
        </w:rPr>
        <w:t>Seite 2</w:t>
      </w:r>
    </w:p>
    <w:p w:rsidR="00245A44" w:rsidRDefault="00245A44" w:rsidP="00C013E1">
      <w:pPr>
        <w:jc w:val="both"/>
        <w:rPr>
          <w:rFonts w:ascii="Futura LT Medium" w:hAnsi="Futura LT Medium"/>
        </w:rPr>
      </w:pPr>
    </w:p>
    <w:p w:rsidR="00C013E1" w:rsidRDefault="003E3D41" w:rsidP="00C013E1">
      <w:pPr>
        <w:jc w:val="both"/>
        <w:rPr>
          <w:rFonts w:ascii="Futura LT Medium" w:hAnsi="Futura LT Medium"/>
        </w:rPr>
      </w:pPr>
      <w:r>
        <w:rPr>
          <w:rFonts w:ascii="Futura LT Medium" w:hAnsi="Futura LT Medium"/>
        </w:rPr>
        <w:t xml:space="preserve">„Ein Gaumentanz für Liebhaber der edlen Kneitinger-Zunft“, so beschreibt Albert Kellner das Werk seiner Braumannschaft. Bereits 2019 hatte es einen kleinen Test-Sud „Helles“ gegeben, der sehr gut in den Wirtshäusern angenommen wurde. Aus alten Rezepturen heraus wurde nun der „Helle Hans“ weiterentwickelt, der ab August in der so genannten NRW-0,5-Liter-Flasche in der 20-er Kiste und als Fassbier erhältlich ist. Erste Reaktionen bescheinigen dem „Neuzugang“ beste Noten. Der „Familienzuwachs“ kommt beim bekanntermaßen kritischen, weil qualitätsverwöhnten </w:t>
      </w:r>
      <w:r w:rsidR="006106D0">
        <w:rPr>
          <w:rFonts w:ascii="Futura LT Medium" w:hAnsi="Futura LT Medium"/>
        </w:rPr>
        <w:t>„Kneitinger“-Publikum in der Einführungsphase</w:t>
      </w:r>
      <w:r>
        <w:rPr>
          <w:rFonts w:ascii="Futura LT Medium" w:hAnsi="Futura LT Medium"/>
        </w:rPr>
        <w:t xml:space="preserve"> gut an.</w:t>
      </w:r>
    </w:p>
    <w:p w:rsidR="00C013E1" w:rsidRDefault="00C013E1" w:rsidP="00C013E1">
      <w:pPr>
        <w:jc w:val="both"/>
        <w:rPr>
          <w:rFonts w:ascii="Courier" w:hAnsi="Courier"/>
          <w:sz w:val="22"/>
          <w:szCs w:val="22"/>
        </w:rPr>
      </w:pPr>
    </w:p>
    <w:p w:rsidR="00453F43" w:rsidRDefault="00453F43" w:rsidP="000019E7">
      <w:pPr>
        <w:jc w:val="both"/>
        <w:rPr>
          <w:rFonts w:ascii="Courier" w:hAnsi="Courier"/>
          <w:sz w:val="22"/>
          <w:szCs w:val="22"/>
        </w:rPr>
      </w:pPr>
    </w:p>
    <w:p w:rsidR="00342A01" w:rsidRPr="00AD590E" w:rsidRDefault="00342A01" w:rsidP="000019E7">
      <w:pPr>
        <w:jc w:val="both"/>
        <w:rPr>
          <w:rFonts w:ascii="Futura LT Heavy" w:hAnsi="Futura LT Heavy"/>
          <w:b/>
          <w:sz w:val="20"/>
          <w:szCs w:val="20"/>
        </w:rPr>
      </w:pPr>
      <w:r w:rsidRPr="00AD590E">
        <w:rPr>
          <w:rFonts w:ascii="Futura LT Heavy" w:hAnsi="Futura LT Heavy"/>
          <w:b/>
          <w:sz w:val="20"/>
          <w:szCs w:val="20"/>
        </w:rPr>
        <w:t>FOTO</w:t>
      </w:r>
      <w:r w:rsidR="007B38EE" w:rsidRPr="00AD590E">
        <w:rPr>
          <w:rFonts w:ascii="Futura LT Heavy" w:hAnsi="Futura LT Heavy"/>
          <w:b/>
          <w:sz w:val="20"/>
          <w:szCs w:val="20"/>
        </w:rPr>
        <w:t>(</w:t>
      </w:r>
      <w:r w:rsidRPr="00AD590E">
        <w:rPr>
          <w:rFonts w:ascii="Futura LT Heavy" w:hAnsi="Futura LT Heavy"/>
          <w:b/>
          <w:sz w:val="20"/>
          <w:szCs w:val="20"/>
        </w:rPr>
        <w:t>S</w:t>
      </w:r>
      <w:r w:rsidR="007B38EE" w:rsidRPr="00AD590E">
        <w:rPr>
          <w:rFonts w:ascii="Futura LT Heavy" w:hAnsi="Futura LT Heavy"/>
          <w:b/>
          <w:sz w:val="20"/>
          <w:szCs w:val="20"/>
        </w:rPr>
        <w:t>)</w:t>
      </w:r>
      <w:r w:rsidRPr="00AD590E">
        <w:rPr>
          <w:rFonts w:ascii="Futura LT Heavy" w:hAnsi="Futura LT Heavy"/>
          <w:b/>
          <w:sz w:val="20"/>
          <w:szCs w:val="20"/>
        </w:rPr>
        <w:t xml:space="preserve"> (Werk nach § 2 UrHGes) | Bildtexte</w:t>
      </w:r>
    </w:p>
    <w:p w:rsidR="00342A01" w:rsidRDefault="00342A01" w:rsidP="000019E7">
      <w:pPr>
        <w:jc w:val="both"/>
        <w:rPr>
          <w:rFonts w:ascii="Courier" w:hAnsi="Courier"/>
          <w:b/>
          <w:sz w:val="20"/>
          <w:szCs w:val="20"/>
        </w:rPr>
      </w:pPr>
    </w:p>
    <w:p w:rsidR="00342A01" w:rsidRPr="00AD590E" w:rsidRDefault="00342A01" w:rsidP="000019E7">
      <w:pPr>
        <w:jc w:val="both"/>
        <w:rPr>
          <w:rFonts w:ascii="Futura LT Medium" w:hAnsi="Futura LT Medium"/>
          <w:sz w:val="18"/>
          <w:szCs w:val="18"/>
        </w:rPr>
      </w:pPr>
      <w:r w:rsidRPr="00AD590E">
        <w:rPr>
          <w:rFonts w:ascii="Futura LT Heavy" w:hAnsi="Futura LT Heavy"/>
          <w:b/>
          <w:sz w:val="18"/>
          <w:szCs w:val="18"/>
        </w:rPr>
        <w:t>Foto 1</w:t>
      </w:r>
      <w:r w:rsidR="007B38EE" w:rsidRPr="00AD590E">
        <w:rPr>
          <w:rFonts w:ascii="Futura LT Medium" w:hAnsi="Futura LT Medium"/>
          <w:sz w:val="18"/>
          <w:szCs w:val="18"/>
        </w:rPr>
        <w:t xml:space="preserve"> </w:t>
      </w:r>
      <w:r w:rsidR="00EF55C3">
        <w:rPr>
          <w:rFonts w:ascii="Futura LT Medium" w:hAnsi="Futura LT Medium"/>
          <w:i/>
          <w:sz w:val="18"/>
          <w:szCs w:val="18"/>
        </w:rPr>
        <w:t>Mit zwei Schlägen und ein klein wenig Bierverlust zapfte Bürgermeister Ludwig Artinger, assistiert von Braumeister Albert Kellner (links) und Kneitinger-Geschäftsführer Martin Sperger das erste Fass „Heller Hans“ an</w:t>
      </w:r>
    </w:p>
    <w:p w:rsidR="007B38EE" w:rsidRPr="00AD590E" w:rsidRDefault="007B38EE" w:rsidP="000019E7">
      <w:pPr>
        <w:jc w:val="both"/>
        <w:rPr>
          <w:rFonts w:ascii="Futura LT Medium" w:hAnsi="Futura LT Medium"/>
          <w:sz w:val="18"/>
          <w:szCs w:val="18"/>
        </w:rPr>
      </w:pPr>
    </w:p>
    <w:p w:rsidR="007B38EE" w:rsidRPr="00AD590E" w:rsidRDefault="007B38EE" w:rsidP="000019E7">
      <w:pPr>
        <w:jc w:val="both"/>
        <w:rPr>
          <w:rFonts w:ascii="Futura LT Heavy" w:hAnsi="Futura LT Heavy"/>
          <w:b/>
          <w:sz w:val="18"/>
          <w:szCs w:val="18"/>
        </w:rPr>
      </w:pPr>
      <w:r w:rsidRPr="00AD590E">
        <w:rPr>
          <w:rFonts w:ascii="Futura LT Heavy" w:hAnsi="Futura LT Heavy"/>
          <w:b/>
          <w:sz w:val="18"/>
          <w:szCs w:val="18"/>
        </w:rPr>
        <w:t>© Foto 1: Hans-Christian Wagner</w:t>
      </w:r>
    </w:p>
    <w:p w:rsidR="007B38EE" w:rsidRPr="00AD590E" w:rsidRDefault="007B38EE" w:rsidP="000019E7">
      <w:pPr>
        <w:jc w:val="both"/>
        <w:rPr>
          <w:rFonts w:ascii="Futura LT Medium" w:hAnsi="Futura LT Medium"/>
          <w:sz w:val="18"/>
          <w:szCs w:val="18"/>
        </w:rPr>
      </w:pPr>
    </w:p>
    <w:p w:rsidR="007B38EE" w:rsidRPr="00AD590E" w:rsidRDefault="007B38EE" w:rsidP="007B38EE">
      <w:pPr>
        <w:jc w:val="both"/>
        <w:rPr>
          <w:rFonts w:ascii="Futura LT Medium" w:hAnsi="Futura LT Medium"/>
          <w:sz w:val="18"/>
          <w:szCs w:val="18"/>
        </w:rPr>
      </w:pPr>
      <w:r w:rsidRPr="00AD590E">
        <w:rPr>
          <w:rFonts w:ascii="Futura LT Heavy" w:hAnsi="Futura LT Heavy"/>
          <w:b/>
          <w:sz w:val="18"/>
          <w:szCs w:val="18"/>
        </w:rPr>
        <w:t>Foto 2</w:t>
      </w:r>
      <w:r w:rsidRPr="00AD590E">
        <w:rPr>
          <w:rFonts w:ascii="Futura LT Medium" w:hAnsi="Futura LT Medium"/>
          <w:sz w:val="18"/>
          <w:szCs w:val="18"/>
        </w:rPr>
        <w:t xml:space="preserve"> </w:t>
      </w:r>
      <w:r w:rsidR="00EF55C3">
        <w:rPr>
          <w:rFonts w:ascii="Futura LT Medium" w:hAnsi="Futura LT Medium"/>
          <w:i/>
          <w:sz w:val="18"/>
          <w:szCs w:val="18"/>
        </w:rPr>
        <w:t>„Heller Hans“ – getestet und für gut befunden: positives Urteil für das neue „Helle“ aus der Brauerei Kneitinger von Braumeister Albert Kellner (links), Bürgermeister Ludwig Artinger (Mitte) und Geschäftsführer Martin Sperger</w:t>
      </w:r>
    </w:p>
    <w:p w:rsidR="007B38EE" w:rsidRPr="00AD590E" w:rsidRDefault="007B38EE" w:rsidP="007B38EE">
      <w:pPr>
        <w:jc w:val="both"/>
        <w:rPr>
          <w:rFonts w:ascii="Futura LT Medium" w:hAnsi="Futura LT Medium"/>
          <w:sz w:val="18"/>
          <w:szCs w:val="18"/>
        </w:rPr>
      </w:pPr>
    </w:p>
    <w:p w:rsidR="007B38EE" w:rsidRPr="00EF55C3" w:rsidRDefault="007B38EE" w:rsidP="007B38EE">
      <w:pPr>
        <w:jc w:val="both"/>
        <w:rPr>
          <w:rFonts w:ascii="Futura LT Heavy" w:hAnsi="Futura LT Heavy"/>
          <w:b/>
          <w:sz w:val="18"/>
          <w:szCs w:val="18"/>
          <w:lang w:val="en-US"/>
        </w:rPr>
      </w:pPr>
      <w:r w:rsidRPr="00EF55C3">
        <w:rPr>
          <w:rFonts w:ascii="Futura LT Heavy" w:hAnsi="Futura LT Heavy"/>
          <w:b/>
          <w:sz w:val="18"/>
          <w:szCs w:val="18"/>
          <w:lang w:val="en-US"/>
        </w:rPr>
        <w:t>© Foto 2:</w:t>
      </w:r>
      <w:r w:rsidRPr="00EF55C3">
        <w:rPr>
          <w:rFonts w:ascii="Futura LT Medium" w:hAnsi="Futura LT Medium"/>
          <w:sz w:val="18"/>
          <w:szCs w:val="18"/>
          <w:lang w:val="en-US"/>
        </w:rPr>
        <w:t xml:space="preserve"> </w:t>
      </w:r>
      <w:r w:rsidRPr="00EF55C3">
        <w:rPr>
          <w:rFonts w:ascii="Futura LT Heavy" w:hAnsi="Futura LT Heavy"/>
          <w:b/>
          <w:sz w:val="18"/>
          <w:szCs w:val="18"/>
          <w:lang w:val="en-US"/>
        </w:rPr>
        <w:t>Hans-Christian Wagner</w:t>
      </w:r>
    </w:p>
    <w:p w:rsidR="00347FAC" w:rsidRPr="00EF55C3" w:rsidRDefault="00347FAC" w:rsidP="007B38EE">
      <w:pPr>
        <w:jc w:val="both"/>
        <w:rPr>
          <w:rFonts w:ascii="Futura LT Heavy" w:hAnsi="Futura LT Heavy"/>
          <w:b/>
          <w:sz w:val="18"/>
          <w:szCs w:val="18"/>
          <w:lang w:val="en-US"/>
        </w:rPr>
      </w:pPr>
    </w:p>
    <w:p w:rsidR="00347FAC" w:rsidRPr="00EF55C3" w:rsidRDefault="00347FAC" w:rsidP="00347FAC">
      <w:pPr>
        <w:jc w:val="both"/>
        <w:rPr>
          <w:rFonts w:ascii="Futura LT Medium" w:hAnsi="Futura LT Medium"/>
          <w:sz w:val="18"/>
          <w:szCs w:val="18"/>
        </w:rPr>
      </w:pPr>
      <w:r w:rsidRPr="00EF55C3">
        <w:rPr>
          <w:rFonts w:ascii="Futura LT Heavy" w:hAnsi="Futura LT Heavy"/>
          <w:b/>
          <w:sz w:val="18"/>
          <w:szCs w:val="18"/>
        </w:rPr>
        <w:t>Foto 3</w:t>
      </w:r>
      <w:r w:rsidRPr="00EF55C3">
        <w:rPr>
          <w:rFonts w:ascii="Futura LT Medium" w:hAnsi="Futura LT Medium"/>
          <w:sz w:val="18"/>
          <w:szCs w:val="18"/>
        </w:rPr>
        <w:t xml:space="preserve"> </w:t>
      </w:r>
      <w:r w:rsidR="00EF55C3" w:rsidRPr="00EF55C3">
        <w:rPr>
          <w:rFonts w:ascii="Futura LT Medium" w:hAnsi="Futura LT Medium"/>
          <w:i/>
          <w:sz w:val="18"/>
          <w:szCs w:val="18"/>
        </w:rPr>
        <w:t>Für die Gastronomie gibt es den “Hellen Hans” im Fass</w:t>
      </w:r>
    </w:p>
    <w:p w:rsidR="00347FAC" w:rsidRPr="00EF55C3" w:rsidRDefault="00347FAC" w:rsidP="00347FAC">
      <w:pPr>
        <w:jc w:val="both"/>
        <w:rPr>
          <w:rFonts w:ascii="Futura LT Medium" w:hAnsi="Futura LT Medium"/>
          <w:sz w:val="18"/>
          <w:szCs w:val="18"/>
        </w:rPr>
      </w:pPr>
    </w:p>
    <w:p w:rsidR="00347FAC" w:rsidRPr="00EF55C3" w:rsidRDefault="00347FAC" w:rsidP="00347FAC">
      <w:pPr>
        <w:jc w:val="both"/>
        <w:rPr>
          <w:rFonts w:ascii="Futura LT Heavy" w:hAnsi="Futura LT Heavy"/>
          <w:b/>
          <w:sz w:val="18"/>
          <w:szCs w:val="18"/>
          <w:lang w:val="en-US"/>
        </w:rPr>
      </w:pPr>
      <w:r w:rsidRPr="00EF55C3">
        <w:rPr>
          <w:rFonts w:ascii="Futura LT Heavy" w:hAnsi="Futura LT Heavy"/>
          <w:b/>
          <w:sz w:val="18"/>
          <w:szCs w:val="18"/>
          <w:lang w:val="en-US"/>
        </w:rPr>
        <w:t>© Foto 3:</w:t>
      </w:r>
      <w:r w:rsidRPr="00EF55C3">
        <w:rPr>
          <w:rFonts w:ascii="Futura LT Medium" w:hAnsi="Futura LT Medium"/>
          <w:sz w:val="18"/>
          <w:szCs w:val="18"/>
          <w:lang w:val="en-US"/>
        </w:rPr>
        <w:t xml:space="preserve"> </w:t>
      </w:r>
      <w:r w:rsidRPr="00EF55C3">
        <w:rPr>
          <w:rFonts w:ascii="Futura LT Heavy" w:hAnsi="Futura LT Heavy"/>
          <w:b/>
          <w:sz w:val="18"/>
          <w:szCs w:val="18"/>
          <w:lang w:val="en-US"/>
        </w:rPr>
        <w:t>Hans-Christian Wagner</w:t>
      </w:r>
    </w:p>
    <w:p w:rsidR="00347FAC" w:rsidRPr="00EF55C3" w:rsidRDefault="00347FAC" w:rsidP="00347FAC">
      <w:pPr>
        <w:jc w:val="both"/>
        <w:rPr>
          <w:rFonts w:ascii="Futura LT Heavy" w:hAnsi="Futura LT Heavy"/>
          <w:b/>
          <w:sz w:val="18"/>
          <w:szCs w:val="18"/>
          <w:lang w:val="en-US"/>
        </w:rPr>
      </w:pPr>
    </w:p>
    <w:p w:rsidR="00347FAC" w:rsidRPr="00AD590E" w:rsidRDefault="00347FAC" w:rsidP="00E033B0">
      <w:pPr>
        <w:jc w:val="both"/>
        <w:rPr>
          <w:rFonts w:ascii="Futura LT Medium" w:hAnsi="Futura LT Medium"/>
          <w:sz w:val="18"/>
          <w:szCs w:val="18"/>
        </w:rPr>
      </w:pPr>
      <w:r>
        <w:rPr>
          <w:rFonts w:ascii="Futura LT Heavy" w:hAnsi="Futura LT Heavy"/>
          <w:b/>
          <w:sz w:val="18"/>
          <w:szCs w:val="18"/>
        </w:rPr>
        <w:t>Foto 4</w:t>
      </w:r>
      <w:r w:rsidRPr="00AD590E">
        <w:rPr>
          <w:rFonts w:ascii="Futura LT Medium" w:hAnsi="Futura LT Medium"/>
          <w:sz w:val="18"/>
          <w:szCs w:val="18"/>
        </w:rPr>
        <w:t xml:space="preserve"> </w:t>
      </w:r>
      <w:r w:rsidR="00EF55C3">
        <w:rPr>
          <w:rFonts w:ascii="Futura LT Medium" w:hAnsi="Futura LT Medium"/>
          <w:i/>
          <w:sz w:val="18"/>
          <w:szCs w:val="18"/>
        </w:rPr>
        <w:t>Im Getränkehandel wird der „Helle Hans“ in der 20-er Kiste mit 0,5-Liter-Flaschen angeboten</w:t>
      </w:r>
      <w:bookmarkStart w:id="0" w:name="_GoBack"/>
      <w:bookmarkEnd w:id="0"/>
    </w:p>
    <w:p w:rsidR="00347FAC" w:rsidRPr="00AD590E" w:rsidRDefault="00347FAC" w:rsidP="00347FAC">
      <w:pPr>
        <w:jc w:val="both"/>
        <w:rPr>
          <w:rFonts w:ascii="Futura LT Medium" w:hAnsi="Futura LT Medium"/>
          <w:sz w:val="18"/>
          <w:szCs w:val="18"/>
        </w:rPr>
      </w:pPr>
    </w:p>
    <w:p w:rsidR="00347FAC" w:rsidRPr="00AD590E" w:rsidRDefault="00347FAC" w:rsidP="00347FAC">
      <w:pPr>
        <w:jc w:val="both"/>
        <w:rPr>
          <w:rFonts w:ascii="Futura LT Medium" w:hAnsi="Futura LT Medium"/>
          <w:sz w:val="18"/>
          <w:szCs w:val="18"/>
        </w:rPr>
      </w:pPr>
      <w:r w:rsidRPr="00AD590E">
        <w:rPr>
          <w:rFonts w:ascii="Futura LT Heavy" w:hAnsi="Futura LT Heavy"/>
          <w:b/>
          <w:sz w:val="18"/>
          <w:szCs w:val="18"/>
        </w:rPr>
        <w:t xml:space="preserve">© Foto </w:t>
      </w:r>
      <w:r>
        <w:rPr>
          <w:rFonts w:ascii="Futura LT Heavy" w:hAnsi="Futura LT Heavy"/>
          <w:b/>
          <w:sz w:val="18"/>
          <w:szCs w:val="18"/>
        </w:rPr>
        <w:t>4</w:t>
      </w:r>
      <w:r w:rsidRPr="00AD590E">
        <w:rPr>
          <w:rFonts w:ascii="Futura LT Heavy" w:hAnsi="Futura LT Heavy"/>
          <w:b/>
          <w:sz w:val="18"/>
          <w:szCs w:val="18"/>
        </w:rPr>
        <w:t>:</w:t>
      </w:r>
      <w:r w:rsidRPr="00AD590E">
        <w:rPr>
          <w:rFonts w:ascii="Futura LT Medium" w:hAnsi="Futura LT Medium"/>
          <w:sz w:val="18"/>
          <w:szCs w:val="18"/>
        </w:rPr>
        <w:t xml:space="preserve"> </w:t>
      </w:r>
      <w:r w:rsidRPr="00AD590E">
        <w:rPr>
          <w:rFonts w:ascii="Futura LT Heavy" w:hAnsi="Futura LT Heavy"/>
          <w:b/>
          <w:sz w:val="18"/>
          <w:szCs w:val="18"/>
        </w:rPr>
        <w:t>Hans-Christian Wagner</w:t>
      </w:r>
    </w:p>
    <w:p w:rsidR="00347FAC" w:rsidRPr="00AD590E" w:rsidRDefault="00347FAC" w:rsidP="00347FAC">
      <w:pPr>
        <w:jc w:val="both"/>
        <w:rPr>
          <w:rFonts w:ascii="Futura LT Medium" w:hAnsi="Futura LT Medium"/>
          <w:sz w:val="18"/>
          <w:szCs w:val="18"/>
        </w:rPr>
      </w:pPr>
    </w:p>
    <w:p w:rsidR="007B38EE" w:rsidRPr="00AD590E" w:rsidRDefault="007B38EE" w:rsidP="007B38EE">
      <w:pPr>
        <w:jc w:val="both"/>
        <w:rPr>
          <w:rFonts w:ascii="Futura LT Medium" w:hAnsi="Futura LT Medium"/>
          <w:sz w:val="18"/>
          <w:szCs w:val="18"/>
        </w:rPr>
      </w:pPr>
    </w:p>
    <w:p w:rsidR="007B38EE" w:rsidRPr="00AD590E" w:rsidRDefault="007B38EE" w:rsidP="007B38EE">
      <w:pPr>
        <w:jc w:val="both"/>
        <w:rPr>
          <w:rFonts w:ascii="Futura LT Medium" w:hAnsi="Futura LT Medium"/>
          <w:i/>
          <w:sz w:val="18"/>
          <w:szCs w:val="18"/>
        </w:rPr>
      </w:pPr>
      <w:r w:rsidRPr="00AD590E">
        <w:rPr>
          <w:rFonts w:ascii="Futura LT Medium" w:hAnsi="Futura LT Medium"/>
          <w:i/>
          <w:sz w:val="18"/>
          <w:szCs w:val="18"/>
        </w:rPr>
        <w:t xml:space="preserve">(Alle) Foto(s) zur honorarfreien Veröffentlichung in Verbindung mit </w:t>
      </w:r>
      <w:r w:rsidR="00907725">
        <w:rPr>
          <w:rFonts w:ascii="Futura LT Medium" w:hAnsi="Futura LT Medium"/>
          <w:i/>
          <w:sz w:val="18"/>
          <w:szCs w:val="18"/>
        </w:rPr>
        <w:t xml:space="preserve">den Inhalten </w:t>
      </w:r>
      <w:r w:rsidRPr="00AD590E">
        <w:rPr>
          <w:rFonts w:ascii="Futura LT Medium" w:hAnsi="Futura LT Medium"/>
          <w:i/>
          <w:sz w:val="18"/>
          <w:szCs w:val="18"/>
        </w:rPr>
        <w:t>dieser Pressemitteilung bei Nennung des Urhebers/der Urheber</w:t>
      </w:r>
    </w:p>
    <w:p w:rsidR="00453F43" w:rsidRDefault="00453F43" w:rsidP="007B38EE">
      <w:pPr>
        <w:jc w:val="both"/>
        <w:rPr>
          <w:rFonts w:ascii="Courier" w:hAnsi="Courier"/>
          <w:sz w:val="18"/>
          <w:szCs w:val="18"/>
        </w:rPr>
      </w:pPr>
    </w:p>
    <w:p w:rsidR="00453F43" w:rsidRDefault="00453F43" w:rsidP="007B38EE">
      <w:pPr>
        <w:jc w:val="both"/>
        <w:rPr>
          <w:rFonts w:ascii="Courier" w:hAnsi="Courier"/>
          <w:sz w:val="18"/>
          <w:szCs w:val="18"/>
        </w:rPr>
      </w:pPr>
    </w:p>
    <w:p w:rsidR="00453F43" w:rsidRPr="00AD590E" w:rsidRDefault="00453F43" w:rsidP="000019E7">
      <w:pPr>
        <w:jc w:val="both"/>
        <w:rPr>
          <w:rFonts w:ascii="Futura LT Heavy" w:hAnsi="Futura LT Heavy"/>
          <w:b/>
          <w:sz w:val="20"/>
          <w:szCs w:val="20"/>
        </w:rPr>
      </w:pPr>
      <w:r w:rsidRPr="00AD590E">
        <w:rPr>
          <w:rFonts w:ascii="Futura LT Heavy" w:hAnsi="Futura LT Heavy"/>
          <w:b/>
          <w:sz w:val="20"/>
          <w:szCs w:val="20"/>
        </w:rPr>
        <w:t>PRESSEKONTAKT</w:t>
      </w:r>
    </w:p>
    <w:p w:rsidR="00453F43" w:rsidRDefault="00453F43" w:rsidP="000019E7">
      <w:pPr>
        <w:jc w:val="both"/>
        <w:rPr>
          <w:rFonts w:ascii="Courier" w:hAnsi="Courier"/>
          <w:b/>
          <w:sz w:val="20"/>
          <w:szCs w:val="20"/>
        </w:rPr>
      </w:pPr>
    </w:p>
    <w:p w:rsidR="00453F43" w:rsidRPr="00AD590E" w:rsidRDefault="00453F43" w:rsidP="000019E7">
      <w:pPr>
        <w:jc w:val="both"/>
        <w:rPr>
          <w:rFonts w:ascii="Futura LT Medium" w:hAnsi="Futura LT Medium"/>
          <w:sz w:val="18"/>
          <w:szCs w:val="18"/>
        </w:rPr>
      </w:pPr>
      <w:r w:rsidRPr="00AD590E">
        <w:rPr>
          <w:rFonts w:ascii="Futura LT Heavy" w:hAnsi="Futura LT Heavy"/>
          <w:b/>
          <w:sz w:val="18"/>
          <w:szCs w:val="18"/>
        </w:rPr>
        <w:t>Unternehmen:</w:t>
      </w:r>
      <w:r w:rsidRPr="00AD590E">
        <w:rPr>
          <w:rFonts w:ascii="Futura LT Medium" w:hAnsi="Futura LT Medium"/>
          <w:sz w:val="18"/>
          <w:szCs w:val="18"/>
        </w:rPr>
        <w:t xml:space="preserve"> </w:t>
      </w:r>
      <w:r w:rsidRPr="00AD590E">
        <w:rPr>
          <w:rFonts w:ascii="Futura LT Medium" w:hAnsi="Futura LT Medium"/>
          <w:sz w:val="18"/>
          <w:szCs w:val="18"/>
        </w:rPr>
        <w:tab/>
      </w:r>
      <w:r w:rsidR="00AD590E">
        <w:rPr>
          <w:rFonts w:ascii="Futura LT Medium" w:hAnsi="Futura LT Medium"/>
          <w:sz w:val="18"/>
          <w:szCs w:val="18"/>
        </w:rPr>
        <w:tab/>
      </w:r>
      <w:r w:rsidR="00E033B0">
        <w:rPr>
          <w:rFonts w:ascii="Futura LT Medium" w:hAnsi="Futura LT Medium"/>
          <w:sz w:val="18"/>
          <w:szCs w:val="18"/>
        </w:rPr>
        <w:t>Brauerei Kneitinger GmbH &amp; Co.KG</w:t>
      </w:r>
    </w:p>
    <w:p w:rsidR="00453F43" w:rsidRPr="00AD590E" w:rsidRDefault="00453F43" w:rsidP="00453F43">
      <w:pPr>
        <w:jc w:val="both"/>
        <w:rPr>
          <w:rFonts w:ascii="Futura LT Medium" w:hAnsi="Futura LT Medium"/>
          <w:sz w:val="18"/>
          <w:szCs w:val="18"/>
        </w:rPr>
      </w:pPr>
      <w:r w:rsidRPr="00AD590E">
        <w:rPr>
          <w:rFonts w:ascii="Futura LT Heavy" w:hAnsi="Futura LT Heavy"/>
          <w:b/>
          <w:sz w:val="18"/>
          <w:szCs w:val="18"/>
        </w:rPr>
        <w:t>Ansprechpartner/-in:</w:t>
      </w:r>
      <w:r w:rsidRPr="00AD590E">
        <w:rPr>
          <w:rFonts w:ascii="Futura LT Medium" w:hAnsi="Futura LT Medium"/>
          <w:sz w:val="18"/>
          <w:szCs w:val="18"/>
        </w:rPr>
        <w:t xml:space="preserve"> </w:t>
      </w:r>
      <w:r w:rsidRPr="00AD590E">
        <w:rPr>
          <w:rFonts w:ascii="Futura LT Medium" w:hAnsi="Futura LT Medium"/>
          <w:sz w:val="18"/>
          <w:szCs w:val="18"/>
        </w:rPr>
        <w:tab/>
      </w:r>
      <w:r w:rsidR="00E033B0">
        <w:rPr>
          <w:rFonts w:ascii="Futura LT Medium" w:hAnsi="Futura LT Medium"/>
          <w:sz w:val="18"/>
          <w:szCs w:val="18"/>
        </w:rPr>
        <w:t>Martin Sperger, Geschäftsführer</w:t>
      </w:r>
    </w:p>
    <w:p w:rsidR="00453F43" w:rsidRDefault="00453F43" w:rsidP="00453F43">
      <w:pPr>
        <w:jc w:val="both"/>
        <w:rPr>
          <w:rFonts w:ascii="Futura LT Medium" w:hAnsi="Futura LT Medium"/>
          <w:sz w:val="18"/>
          <w:szCs w:val="18"/>
        </w:rPr>
      </w:pPr>
      <w:r w:rsidRPr="00AD590E">
        <w:rPr>
          <w:rFonts w:ascii="Futura LT Heavy" w:hAnsi="Futura LT Heavy"/>
          <w:b/>
          <w:sz w:val="18"/>
          <w:szCs w:val="18"/>
        </w:rPr>
        <w:t>Telefon:</w:t>
      </w:r>
      <w:r w:rsidRPr="00AD590E">
        <w:rPr>
          <w:rFonts w:ascii="Futura LT Medium" w:hAnsi="Futura LT Medium"/>
          <w:sz w:val="18"/>
          <w:szCs w:val="18"/>
        </w:rPr>
        <w:t xml:space="preserve"> </w:t>
      </w:r>
      <w:r w:rsidRPr="00AD590E">
        <w:rPr>
          <w:rFonts w:ascii="Futura LT Medium" w:hAnsi="Futura LT Medium"/>
          <w:sz w:val="18"/>
          <w:szCs w:val="18"/>
        </w:rPr>
        <w:tab/>
      </w:r>
      <w:r w:rsidRPr="00AD590E">
        <w:rPr>
          <w:rFonts w:ascii="Futura LT Medium" w:hAnsi="Futura LT Medium"/>
          <w:sz w:val="18"/>
          <w:szCs w:val="18"/>
        </w:rPr>
        <w:tab/>
      </w:r>
      <w:r w:rsidRPr="00AD590E">
        <w:rPr>
          <w:rFonts w:ascii="Futura LT Medium" w:hAnsi="Futura LT Medium"/>
          <w:sz w:val="18"/>
          <w:szCs w:val="18"/>
        </w:rPr>
        <w:tab/>
        <w:t>+49-(0)</w:t>
      </w:r>
      <w:r w:rsidR="00E033B0">
        <w:rPr>
          <w:rFonts w:ascii="Futura LT Medium" w:hAnsi="Futura LT Medium"/>
          <w:sz w:val="18"/>
          <w:szCs w:val="18"/>
        </w:rPr>
        <w:t>941/59302-0</w:t>
      </w:r>
    </w:p>
    <w:p w:rsidR="00F3573F" w:rsidRPr="00AD590E" w:rsidRDefault="00F3573F" w:rsidP="00453F43">
      <w:pPr>
        <w:jc w:val="both"/>
        <w:rPr>
          <w:rFonts w:ascii="Futura LT Medium" w:hAnsi="Futura LT Medium"/>
          <w:sz w:val="18"/>
          <w:szCs w:val="18"/>
        </w:rPr>
      </w:pPr>
      <w:r w:rsidRPr="00AD590E">
        <w:rPr>
          <w:rFonts w:ascii="Futura LT Heavy" w:hAnsi="Futura LT Heavy"/>
          <w:b/>
          <w:sz w:val="18"/>
          <w:szCs w:val="18"/>
        </w:rPr>
        <w:t>Telefax:</w:t>
      </w:r>
      <w:r w:rsidRPr="00AD590E">
        <w:rPr>
          <w:rFonts w:ascii="Futura LT Medium" w:hAnsi="Futura LT Medium"/>
          <w:sz w:val="18"/>
          <w:szCs w:val="18"/>
        </w:rPr>
        <w:t xml:space="preserve"> </w:t>
      </w:r>
      <w:r w:rsidRPr="00AD590E">
        <w:rPr>
          <w:rFonts w:ascii="Futura LT Medium" w:hAnsi="Futura LT Medium"/>
          <w:sz w:val="18"/>
          <w:szCs w:val="18"/>
        </w:rPr>
        <w:tab/>
      </w:r>
      <w:r w:rsidRPr="00AD590E">
        <w:rPr>
          <w:rFonts w:ascii="Futura LT Medium" w:hAnsi="Futura LT Medium"/>
          <w:sz w:val="18"/>
          <w:szCs w:val="18"/>
        </w:rPr>
        <w:tab/>
      </w:r>
      <w:r w:rsidRPr="00AD590E">
        <w:rPr>
          <w:rFonts w:ascii="Futura LT Medium" w:hAnsi="Futura LT Medium"/>
          <w:sz w:val="18"/>
          <w:szCs w:val="18"/>
        </w:rPr>
        <w:tab/>
        <w:t>+49-(0)</w:t>
      </w:r>
      <w:r w:rsidR="00E033B0">
        <w:rPr>
          <w:rFonts w:ascii="Futura LT Medium" w:hAnsi="Futura LT Medium"/>
          <w:sz w:val="18"/>
          <w:szCs w:val="18"/>
        </w:rPr>
        <w:t>941/59302-99</w:t>
      </w:r>
    </w:p>
    <w:p w:rsidR="00453F43" w:rsidRPr="00AD590E" w:rsidRDefault="00453F43" w:rsidP="00453F43">
      <w:pPr>
        <w:rPr>
          <w:rFonts w:ascii="Futura LT Medium" w:hAnsi="Futura LT Medium"/>
          <w:sz w:val="18"/>
          <w:szCs w:val="18"/>
        </w:rPr>
      </w:pPr>
      <w:r w:rsidRPr="00AD590E">
        <w:rPr>
          <w:rFonts w:ascii="Futura LT Heavy" w:hAnsi="Futura LT Heavy"/>
          <w:b/>
          <w:sz w:val="18"/>
          <w:szCs w:val="18"/>
        </w:rPr>
        <w:t>E-Mail:</w:t>
      </w:r>
      <w:r w:rsidRPr="00AD590E">
        <w:rPr>
          <w:rFonts w:ascii="Futura LT Medium" w:hAnsi="Futura LT Medium"/>
          <w:sz w:val="18"/>
          <w:szCs w:val="18"/>
        </w:rPr>
        <w:t xml:space="preserve"> </w:t>
      </w:r>
      <w:r w:rsidRPr="00AD590E">
        <w:rPr>
          <w:rFonts w:ascii="Futura LT Medium" w:hAnsi="Futura LT Medium"/>
          <w:sz w:val="18"/>
          <w:szCs w:val="18"/>
        </w:rPr>
        <w:tab/>
      </w:r>
      <w:r w:rsidRPr="00AD590E">
        <w:rPr>
          <w:rFonts w:ascii="Futura LT Medium" w:hAnsi="Futura LT Medium"/>
          <w:sz w:val="18"/>
          <w:szCs w:val="18"/>
        </w:rPr>
        <w:tab/>
      </w:r>
      <w:r w:rsidRPr="00AD590E">
        <w:rPr>
          <w:rFonts w:ascii="Futura LT Medium" w:hAnsi="Futura LT Medium"/>
          <w:sz w:val="18"/>
          <w:szCs w:val="18"/>
        </w:rPr>
        <w:tab/>
      </w:r>
      <w:r w:rsidR="00E033B0">
        <w:rPr>
          <w:rFonts w:ascii="Futura LT Medium" w:hAnsi="Futura LT Medium"/>
          <w:sz w:val="18"/>
          <w:szCs w:val="18"/>
        </w:rPr>
        <w:t>martin.sperger@kneitinger.de</w:t>
      </w:r>
    </w:p>
    <w:p w:rsidR="00453F43" w:rsidRPr="00AD590E" w:rsidRDefault="00453F43" w:rsidP="00453F43">
      <w:pPr>
        <w:jc w:val="both"/>
        <w:rPr>
          <w:rFonts w:ascii="Futura LT Medium" w:hAnsi="Futura LT Medium"/>
          <w:sz w:val="18"/>
          <w:szCs w:val="18"/>
        </w:rPr>
      </w:pPr>
      <w:r w:rsidRPr="00AD590E">
        <w:rPr>
          <w:rFonts w:ascii="Futura LT Heavy" w:hAnsi="Futura LT Heavy"/>
          <w:b/>
          <w:sz w:val="18"/>
          <w:szCs w:val="18"/>
        </w:rPr>
        <w:t>Postadresse:</w:t>
      </w:r>
      <w:r w:rsidRPr="00AD590E">
        <w:rPr>
          <w:rFonts w:ascii="Futura LT Medium" w:hAnsi="Futura LT Medium"/>
          <w:sz w:val="18"/>
          <w:szCs w:val="18"/>
        </w:rPr>
        <w:t xml:space="preserve"> </w:t>
      </w:r>
      <w:r w:rsidRPr="00AD590E">
        <w:rPr>
          <w:rFonts w:ascii="Futura LT Medium" w:hAnsi="Futura LT Medium"/>
          <w:sz w:val="18"/>
          <w:szCs w:val="18"/>
        </w:rPr>
        <w:tab/>
      </w:r>
      <w:r w:rsidR="00AD590E">
        <w:rPr>
          <w:rFonts w:ascii="Futura LT Medium" w:hAnsi="Futura LT Medium"/>
          <w:sz w:val="18"/>
          <w:szCs w:val="18"/>
        </w:rPr>
        <w:tab/>
      </w:r>
      <w:r w:rsidR="00A4286A">
        <w:rPr>
          <w:rFonts w:ascii="Futura LT Medium" w:hAnsi="Futura LT Medium"/>
          <w:sz w:val="18"/>
          <w:szCs w:val="18"/>
        </w:rPr>
        <w:t>Kreuzgasse 7 | D-93047 Regensburg</w:t>
      </w:r>
    </w:p>
    <w:p w:rsidR="00453F43" w:rsidRPr="00AD590E" w:rsidRDefault="00453F43" w:rsidP="00453F43">
      <w:pPr>
        <w:jc w:val="both"/>
        <w:rPr>
          <w:rFonts w:ascii="Futura LT Medium" w:hAnsi="Futura LT Medium"/>
          <w:sz w:val="18"/>
          <w:szCs w:val="18"/>
        </w:rPr>
      </w:pPr>
      <w:r w:rsidRPr="00AD590E">
        <w:rPr>
          <w:rFonts w:ascii="Futura LT Heavy" w:hAnsi="Futura LT Heavy"/>
          <w:b/>
          <w:sz w:val="18"/>
          <w:szCs w:val="18"/>
        </w:rPr>
        <w:t>Internet:</w:t>
      </w:r>
      <w:r w:rsidRPr="00AD590E">
        <w:rPr>
          <w:rFonts w:ascii="Futura LT Medium" w:hAnsi="Futura LT Medium"/>
          <w:sz w:val="18"/>
          <w:szCs w:val="18"/>
        </w:rPr>
        <w:t xml:space="preserve"> </w:t>
      </w:r>
      <w:r w:rsidRPr="00AD590E">
        <w:rPr>
          <w:rFonts w:ascii="Futura LT Medium" w:hAnsi="Futura LT Medium"/>
          <w:sz w:val="18"/>
          <w:szCs w:val="18"/>
        </w:rPr>
        <w:tab/>
      </w:r>
      <w:r w:rsidRPr="00AD590E">
        <w:rPr>
          <w:rFonts w:ascii="Futura LT Medium" w:hAnsi="Futura LT Medium"/>
          <w:sz w:val="18"/>
          <w:szCs w:val="18"/>
        </w:rPr>
        <w:tab/>
      </w:r>
      <w:r w:rsidRPr="00AD590E">
        <w:rPr>
          <w:rFonts w:ascii="Futura LT Medium" w:hAnsi="Futura LT Medium"/>
          <w:sz w:val="18"/>
          <w:szCs w:val="18"/>
        </w:rPr>
        <w:tab/>
      </w:r>
      <w:r w:rsidR="00907725">
        <w:rPr>
          <w:rFonts w:ascii="Futura LT Medium" w:hAnsi="Futura LT Medium"/>
          <w:sz w:val="18"/>
          <w:szCs w:val="18"/>
        </w:rPr>
        <w:t>www.</w:t>
      </w:r>
      <w:r w:rsidR="00A4286A">
        <w:rPr>
          <w:rFonts w:ascii="Futura LT Medium" w:hAnsi="Futura LT Medium"/>
          <w:sz w:val="18"/>
          <w:szCs w:val="18"/>
        </w:rPr>
        <w:t>kneitinger</w:t>
      </w:r>
      <w:r w:rsidR="00907725">
        <w:rPr>
          <w:rFonts w:ascii="Futura LT Medium" w:hAnsi="Futura LT Medium"/>
          <w:sz w:val="18"/>
          <w:szCs w:val="18"/>
        </w:rPr>
        <w:t>.de</w:t>
      </w:r>
    </w:p>
    <w:p w:rsidR="00453F43" w:rsidRPr="00AD590E" w:rsidRDefault="00453F43" w:rsidP="00453F43">
      <w:pPr>
        <w:jc w:val="both"/>
        <w:rPr>
          <w:rFonts w:ascii="Futura LT Medium" w:hAnsi="Futura LT Medium"/>
          <w:sz w:val="18"/>
          <w:szCs w:val="18"/>
        </w:rPr>
      </w:pPr>
    </w:p>
    <w:p w:rsidR="00453F43" w:rsidRPr="00245A44" w:rsidRDefault="00453F43" w:rsidP="00453F43">
      <w:pPr>
        <w:jc w:val="both"/>
        <w:rPr>
          <w:rFonts w:ascii="Futura LT Medium" w:hAnsi="Futura LT Medium"/>
          <w:sz w:val="18"/>
          <w:szCs w:val="18"/>
          <w:lang w:val="en-US"/>
        </w:rPr>
      </w:pPr>
      <w:r w:rsidRPr="00245A44">
        <w:rPr>
          <w:rFonts w:ascii="Futura LT Heavy" w:hAnsi="Futura LT Heavy"/>
          <w:b/>
          <w:sz w:val="18"/>
          <w:szCs w:val="18"/>
          <w:lang w:val="en-US"/>
        </w:rPr>
        <w:t>Pressedienst:</w:t>
      </w:r>
      <w:r w:rsidRPr="00245A44">
        <w:rPr>
          <w:rFonts w:ascii="Futura LT Medium" w:hAnsi="Futura LT Medium"/>
          <w:sz w:val="18"/>
          <w:szCs w:val="18"/>
          <w:lang w:val="en-US"/>
        </w:rPr>
        <w:t xml:space="preserve"> </w:t>
      </w:r>
      <w:r w:rsidRPr="00245A44">
        <w:rPr>
          <w:rFonts w:ascii="Futura LT Medium" w:hAnsi="Futura LT Medium"/>
          <w:sz w:val="18"/>
          <w:szCs w:val="18"/>
          <w:lang w:val="en-US"/>
        </w:rPr>
        <w:tab/>
      </w:r>
      <w:r w:rsidRPr="00245A44">
        <w:rPr>
          <w:rFonts w:ascii="Futura LT Medium" w:hAnsi="Futura LT Medium"/>
          <w:sz w:val="18"/>
          <w:szCs w:val="18"/>
          <w:lang w:val="en-US"/>
        </w:rPr>
        <w:tab/>
      </w:r>
      <w:r w:rsidR="000D37C0" w:rsidRPr="00245A44">
        <w:rPr>
          <w:rFonts w:ascii="Futura LT Medium" w:hAnsi="Futura LT Medium"/>
          <w:sz w:val="18"/>
          <w:szCs w:val="18"/>
          <w:lang w:val="en-US"/>
        </w:rPr>
        <w:t xml:space="preserve">H.C. </w:t>
      </w:r>
      <w:r w:rsidR="00245A44" w:rsidRPr="00245A44">
        <w:rPr>
          <w:rFonts w:ascii="Futura LT Medium" w:hAnsi="Futura LT Medium"/>
          <w:sz w:val="18"/>
          <w:szCs w:val="18"/>
          <w:lang w:val="en-US"/>
        </w:rPr>
        <w:t>WAGNERs BUREAU – Public Relations</w:t>
      </w:r>
      <w:r w:rsidR="000D37C0" w:rsidRPr="00245A44">
        <w:rPr>
          <w:rFonts w:ascii="Futura LT Medium" w:hAnsi="Futura LT Medium"/>
          <w:sz w:val="18"/>
          <w:szCs w:val="18"/>
          <w:lang w:val="en-US"/>
        </w:rPr>
        <w:t xml:space="preserve"> </w:t>
      </w:r>
    </w:p>
    <w:p w:rsidR="00453F43" w:rsidRPr="00AD590E" w:rsidRDefault="00453F43" w:rsidP="00453F43">
      <w:pPr>
        <w:jc w:val="both"/>
        <w:rPr>
          <w:rFonts w:ascii="Futura LT Medium" w:hAnsi="Futura LT Medium"/>
          <w:sz w:val="18"/>
          <w:szCs w:val="18"/>
        </w:rPr>
      </w:pPr>
      <w:r w:rsidRPr="00AD590E">
        <w:rPr>
          <w:rFonts w:ascii="Futura LT Heavy" w:hAnsi="Futura LT Heavy"/>
          <w:b/>
          <w:sz w:val="18"/>
          <w:szCs w:val="18"/>
        </w:rPr>
        <w:t>Ansprechpartner/-in:</w:t>
      </w:r>
      <w:r w:rsidRPr="00AD590E">
        <w:rPr>
          <w:rFonts w:ascii="Futura LT Medium" w:hAnsi="Futura LT Medium"/>
          <w:sz w:val="18"/>
          <w:szCs w:val="18"/>
        </w:rPr>
        <w:t xml:space="preserve"> </w:t>
      </w:r>
      <w:r w:rsidRPr="00AD590E">
        <w:rPr>
          <w:rFonts w:ascii="Futura LT Medium" w:hAnsi="Futura LT Medium"/>
          <w:sz w:val="18"/>
          <w:szCs w:val="18"/>
        </w:rPr>
        <w:tab/>
      </w:r>
      <w:r w:rsidR="000D37C0" w:rsidRPr="00AD590E">
        <w:rPr>
          <w:rFonts w:ascii="Futura LT Medium" w:hAnsi="Futura LT Medium"/>
          <w:sz w:val="18"/>
          <w:szCs w:val="18"/>
        </w:rPr>
        <w:t>Hans-Christian Wagner</w:t>
      </w:r>
      <w:r w:rsidR="00AD590E">
        <w:rPr>
          <w:rFonts w:ascii="Futura LT Medium" w:hAnsi="Futura LT Medium"/>
          <w:sz w:val="18"/>
          <w:szCs w:val="18"/>
        </w:rPr>
        <w:t>, Inhaber | Redakteur</w:t>
      </w:r>
      <w:r w:rsidR="00245A44">
        <w:rPr>
          <w:rFonts w:ascii="Futura LT Medium" w:hAnsi="Futura LT Medium"/>
          <w:sz w:val="18"/>
          <w:szCs w:val="18"/>
        </w:rPr>
        <w:t xml:space="preserve"> | PR-Fachwirt</w:t>
      </w:r>
    </w:p>
    <w:p w:rsidR="00453F43" w:rsidRPr="00AD590E" w:rsidRDefault="00453F43" w:rsidP="00453F43">
      <w:pPr>
        <w:jc w:val="both"/>
        <w:rPr>
          <w:rFonts w:ascii="Futura LT Medium" w:hAnsi="Futura LT Medium"/>
          <w:sz w:val="18"/>
          <w:szCs w:val="18"/>
        </w:rPr>
      </w:pPr>
      <w:r w:rsidRPr="00AD590E">
        <w:rPr>
          <w:rFonts w:ascii="Futura LT Heavy" w:hAnsi="Futura LT Heavy"/>
          <w:b/>
          <w:sz w:val="18"/>
          <w:szCs w:val="18"/>
        </w:rPr>
        <w:t>Telefon:</w:t>
      </w:r>
      <w:r w:rsidRPr="00AD590E">
        <w:rPr>
          <w:rFonts w:ascii="Futura LT Medium" w:hAnsi="Futura LT Medium"/>
          <w:sz w:val="18"/>
          <w:szCs w:val="18"/>
        </w:rPr>
        <w:t xml:space="preserve"> </w:t>
      </w:r>
      <w:r w:rsidRPr="00AD590E">
        <w:rPr>
          <w:rFonts w:ascii="Futura LT Medium" w:hAnsi="Futura LT Medium"/>
          <w:sz w:val="18"/>
          <w:szCs w:val="18"/>
        </w:rPr>
        <w:tab/>
      </w:r>
      <w:r w:rsidRPr="00AD590E">
        <w:rPr>
          <w:rFonts w:ascii="Futura LT Medium" w:hAnsi="Futura LT Medium"/>
          <w:sz w:val="18"/>
          <w:szCs w:val="18"/>
        </w:rPr>
        <w:tab/>
      </w:r>
      <w:r w:rsidRPr="00AD590E">
        <w:rPr>
          <w:rFonts w:ascii="Futura LT Medium" w:hAnsi="Futura LT Medium"/>
          <w:sz w:val="18"/>
          <w:szCs w:val="18"/>
        </w:rPr>
        <w:tab/>
        <w:t>+49-(0)</w:t>
      </w:r>
      <w:r w:rsidR="000D37C0" w:rsidRPr="00AD590E">
        <w:rPr>
          <w:rFonts w:ascii="Futura LT Medium" w:hAnsi="Futura LT Medium"/>
          <w:sz w:val="18"/>
          <w:szCs w:val="18"/>
        </w:rPr>
        <w:t>941/2 08 26-60</w:t>
      </w:r>
    </w:p>
    <w:p w:rsidR="00453F43" w:rsidRPr="00AD590E" w:rsidRDefault="00453F43" w:rsidP="00453F43">
      <w:pPr>
        <w:jc w:val="both"/>
        <w:rPr>
          <w:rFonts w:ascii="Futura LT Medium" w:hAnsi="Futura LT Medium"/>
          <w:sz w:val="18"/>
          <w:szCs w:val="18"/>
        </w:rPr>
      </w:pPr>
      <w:r w:rsidRPr="00AD590E">
        <w:rPr>
          <w:rFonts w:ascii="Futura LT Heavy" w:hAnsi="Futura LT Heavy"/>
          <w:b/>
          <w:sz w:val="18"/>
          <w:szCs w:val="18"/>
        </w:rPr>
        <w:t>Funktelefon:</w:t>
      </w:r>
      <w:r w:rsidRPr="00AD590E">
        <w:rPr>
          <w:rFonts w:ascii="Futura LT Medium" w:hAnsi="Futura LT Medium"/>
          <w:sz w:val="18"/>
          <w:szCs w:val="18"/>
        </w:rPr>
        <w:t xml:space="preserve"> </w:t>
      </w:r>
      <w:r w:rsidRPr="00AD590E">
        <w:rPr>
          <w:rFonts w:ascii="Futura LT Medium" w:hAnsi="Futura LT Medium"/>
          <w:sz w:val="18"/>
          <w:szCs w:val="18"/>
        </w:rPr>
        <w:tab/>
      </w:r>
      <w:r w:rsidR="00AD590E">
        <w:rPr>
          <w:rFonts w:ascii="Futura LT Medium" w:hAnsi="Futura LT Medium"/>
          <w:sz w:val="18"/>
          <w:szCs w:val="18"/>
        </w:rPr>
        <w:tab/>
      </w:r>
      <w:r w:rsidRPr="00AD590E">
        <w:rPr>
          <w:rFonts w:ascii="Futura LT Medium" w:hAnsi="Futura LT Medium"/>
          <w:sz w:val="18"/>
          <w:szCs w:val="18"/>
        </w:rPr>
        <w:t>+49-(0)171/</w:t>
      </w:r>
      <w:r w:rsidR="000D37C0" w:rsidRPr="00AD590E">
        <w:rPr>
          <w:rFonts w:ascii="Futura LT Medium" w:hAnsi="Futura LT Medium"/>
          <w:sz w:val="18"/>
          <w:szCs w:val="18"/>
        </w:rPr>
        <w:t>77 22 66 0</w:t>
      </w:r>
    </w:p>
    <w:p w:rsidR="00453F43" w:rsidRPr="00AD590E" w:rsidRDefault="00453F43" w:rsidP="00453F43">
      <w:pPr>
        <w:jc w:val="both"/>
        <w:rPr>
          <w:rFonts w:ascii="Futura LT Medium" w:hAnsi="Futura LT Medium"/>
          <w:sz w:val="18"/>
          <w:szCs w:val="18"/>
        </w:rPr>
      </w:pPr>
      <w:r w:rsidRPr="00AD590E">
        <w:rPr>
          <w:rFonts w:ascii="Futura LT Heavy" w:hAnsi="Futura LT Heavy"/>
          <w:b/>
          <w:sz w:val="18"/>
          <w:szCs w:val="18"/>
        </w:rPr>
        <w:t>Telefax:</w:t>
      </w:r>
      <w:r w:rsidRPr="00AD590E">
        <w:rPr>
          <w:rFonts w:ascii="Futura LT Medium" w:hAnsi="Futura LT Medium"/>
          <w:sz w:val="18"/>
          <w:szCs w:val="18"/>
        </w:rPr>
        <w:t xml:space="preserve"> </w:t>
      </w:r>
      <w:r w:rsidRPr="00AD590E">
        <w:rPr>
          <w:rFonts w:ascii="Futura LT Medium" w:hAnsi="Futura LT Medium"/>
          <w:sz w:val="18"/>
          <w:szCs w:val="18"/>
        </w:rPr>
        <w:tab/>
      </w:r>
      <w:r w:rsidRPr="00AD590E">
        <w:rPr>
          <w:rFonts w:ascii="Futura LT Medium" w:hAnsi="Futura LT Medium"/>
          <w:sz w:val="18"/>
          <w:szCs w:val="18"/>
        </w:rPr>
        <w:tab/>
      </w:r>
      <w:r w:rsidRPr="00AD590E">
        <w:rPr>
          <w:rFonts w:ascii="Futura LT Medium" w:hAnsi="Futura LT Medium"/>
          <w:sz w:val="18"/>
          <w:szCs w:val="18"/>
        </w:rPr>
        <w:tab/>
        <w:t>+49-(0)</w:t>
      </w:r>
      <w:r w:rsidR="000D37C0" w:rsidRPr="00AD590E">
        <w:rPr>
          <w:rFonts w:ascii="Futura LT Medium" w:hAnsi="Futura LT Medium"/>
          <w:sz w:val="18"/>
          <w:szCs w:val="18"/>
        </w:rPr>
        <w:t>941/2 08 26-71</w:t>
      </w:r>
    </w:p>
    <w:p w:rsidR="00453F43" w:rsidRPr="00AD590E" w:rsidRDefault="00453F43" w:rsidP="00453F43">
      <w:pPr>
        <w:rPr>
          <w:rFonts w:ascii="Futura LT Medium" w:hAnsi="Futura LT Medium"/>
          <w:sz w:val="18"/>
          <w:szCs w:val="18"/>
        </w:rPr>
      </w:pPr>
      <w:r w:rsidRPr="00AD590E">
        <w:rPr>
          <w:rFonts w:ascii="Futura LT Heavy" w:hAnsi="Futura LT Heavy"/>
          <w:b/>
          <w:sz w:val="18"/>
          <w:szCs w:val="18"/>
        </w:rPr>
        <w:t>E-Mail:</w:t>
      </w:r>
      <w:r w:rsidRPr="00AD590E">
        <w:rPr>
          <w:rFonts w:ascii="Futura LT Medium" w:hAnsi="Futura LT Medium"/>
          <w:sz w:val="18"/>
          <w:szCs w:val="18"/>
        </w:rPr>
        <w:t xml:space="preserve"> </w:t>
      </w:r>
      <w:r w:rsidRPr="00AD590E">
        <w:rPr>
          <w:rFonts w:ascii="Futura LT Medium" w:hAnsi="Futura LT Medium"/>
          <w:sz w:val="18"/>
          <w:szCs w:val="18"/>
        </w:rPr>
        <w:tab/>
      </w:r>
      <w:r w:rsidRPr="00AD590E">
        <w:rPr>
          <w:rFonts w:ascii="Futura LT Medium" w:hAnsi="Futura LT Medium"/>
          <w:sz w:val="18"/>
          <w:szCs w:val="18"/>
        </w:rPr>
        <w:tab/>
      </w:r>
      <w:r w:rsidRPr="00AD590E">
        <w:rPr>
          <w:rFonts w:ascii="Futura LT Medium" w:hAnsi="Futura LT Medium"/>
          <w:sz w:val="18"/>
          <w:szCs w:val="18"/>
        </w:rPr>
        <w:tab/>
      </w:r>
      <w:hyperlink r:id="rId8" w:history="1">
        <w:r w:rsidR="00245A44" w:rsidRPr="006A6B14">
          <w:rPr>
            <w:rStyle w:val="Hyperlink"/>
            <w:rFonts w:ascii="Futura LT Medium" w:hAnsi="Futura LT Medium"/>
            <w:sz w:val="18"/>
            <w:szCs w:val="18"/>
          </w:rPr>
          <w:t>info@hcwagner.com</w:t>
        </w:r>
      </w:hyperlink>
      <w:r w:rsidR="00245A44">
        <w:rPr>
          <w:rFonts w:ascii="Futura LT Medium" w:hAnsi="Futura LT Medium"/>
          <w:sz w:val="18"/>
          <w:szCs w:val="18"/>
        </w:rPr>
        <w:t xml:space="preserve"> oder kontakt@kneitinger.de</w:t>
      </w:r>
    </w:p>
    <w:p w:rsidR="00453F43" w:rsidRPr="00AD590E" w:rsidRDefault="00453F43" w:rsidP="00453F43">
      <w:pPr>
        <w:jc w:val="both"/>
        <w:rPr>
          <w:rFonts w:ascii="Futura LT Medium" w:hAnsi="Futura LT Medium"/>
          <w:sz w:val="18"/>
          <w:szCs w:val="18"/>
        </w:rPr>
      </w:pPr>
      <w:r w:rsidRPr="00AD590E">
        <w:rPr>
          <w:rFonts w:ascii="Futura LT Heavy" w:hAnsi="Futura LT Heavy"/>
          <w:b/>
          <w:sz w:val="18"/>
          <w:szCs w:val="18"/>
        </w:rPr>
        <w:lastRenderedPageBreak/>
        <w:t>Postadresse:</w:t>
      </w:r>
      <w:r w:rsidRPr="00AD590E">
        <w:rPr>
          <w:rFonts w:ascii="Futura LT Medium" w:hAnsi="Futura LT Medium"/>
          <w:sz w:val="18"/>
          <w:szCs w:val="18"/>
        </w:rPr>
        <w:t xml:space="preserve"> </w:t>
      </w:r>
      <w:r w:rsidRPr="00AD590E">
        <w:rPr>
          <w:rFonts w:ascii="Futura LT Medium" w:hAnsi="Futura LT Medium"/>
          <w:sz w:val="18"/>
          <w:szCs w:val="18"/>
        </w:rPr>
        <w:tab/>
      </w:r>
      <w:r w:rsidR="00AD590E">
        <w:rPr>
          <w:rFonts w:ascii="Futura LT Medium" w:hAnsi="Futura LT Medium"/>
          <w:sz w:val="18"/>
          <w:szCs w:val="18"/>
        </w:rPr>
        <w:tab/>
      </w:r>
      <w:r w:rsidR="000D37C0" w:rsidRPr="00AD590E">
        <w:rPr>
          <w:rFonts w:ascii="Futura LT Medium" w:hAnsi="Futura LT Medium"/>
          <w:sz w:val="18"/>
          <w:szCs w:val="18"/>
        </w:rPr>
        <w:t>Wöhrdstraße 50</w:t>
      </w:r>
      <w:r w:rsidRPr="00AD590E">
        <w:rPr>
          <w:rFonts w:ascii="Futura LT Medium" w:hAnsi="Futura LT Medium"/>
          <w:sz w:val="18"/>
          <w:szCs w:val="18"/>
        </w:rPr>
        <w:t xml:space="preserve"> | D-</w:t>
      </w:r>
      <w:r w:rsidR="000D37C0" w:rsidRPr="00AD590E">
        <w:rPr>
          <w:rFonts w:ascii="Futura LT Medium" w:hAnsi="Futura LT Medium"/>
          <w:sz w:val="18"/>
          <w:szCs w:val="18"/>
        </w:rPr>
        <w:t>93059 Regensburg</w:t>
      </w:r>
    </w:p>
    <w:p w:rsidR="008247ED" w:rsidRDefault="00453F43" w:rsidP="00AD590E">
      <w:pPr>
        <w:jc w:val="both"/>
        <w:rPr>
          <w:rFonts w:ascii="Futura LT Heavy" w:hAnsi="Futura LT Heavy" w:cstheme="minorHAnsi"/>
          <w:b/>
          <w:sz w:val="13"/>
          <w:szCs w:val="13"/>
        </w:rPr>
      </w:pPr>
      <w:r w:rsidRPr="00AD590E">
        <w:rPr>
          <w:rFonts w:ascii="Futura LT Heavy" w:hAnsi="Futura LT Heavy"/>
          <w:b/>
          <w:sz w:val="18"/>
          <w:szCs w:val="18"/>
        </w:rPr>
        <w:t>Internet:</w:t>
      </w:r>
      <w:r w:rsidRPr="00AD590E">
        <w:rPr>
          <w:rFonts w:ascii="Futura LT Medium" w:hAnsi="Futura LT Medium"/>
          <w:sz w:val="18"/>
          <w:szCs w:val="18"/>
        </w:rPr>
        <w:t xml:space="preserve"> </w:t>
      </w:r>
      <w:r w:rsidRPr="00AD590E">
        <w:rPr>
          <w:rFonts w:ascii="Futura LT Medium" w:hAnsi="Futura LT Medium"/>
          <w:sz w:val="18"/>
          <w:szCs w:val="18"/>
        </w:rPr>
        <w:tab/>
      </w:r>
      <w:r w:rsidRPr="00AD590E">
        <w:rPr>
          <w:rFonts w:ascii="Futura LT Medium" w:hAnsi="Futura LT Medium"/>
          <w:sz w:val="18"/>
          <w:szCs w:val="18"/>
        </w:rPr>
        <w:tab/>
      </w:r>
      <w:r w:rsidRPr="00AD590E">
        <w:rPr>
          <w:rFonts w:ascii="Futura LT Medium" w:hAnsi="Futura LT Medium"/>
          <w:sz w:val="18"/>
          <w:szCs w:val="18"/>
        </w:rPr>
        <w:tab/>
        <w:t>www.</w:t>
      </w:r>
      <w:r w:rsidR="000D37C0" w:rsidRPr="00AD590E">
        <w:rPr>
          <w:rFonts w:ascii="Futura LT Medium" w:hAnsi="Futura LT Medium"/>
          <w:sz w:val="18"/>
          <w:szCs w:val="18"/>
        </w:rPr>
        <w:t>hcwagner</w:t>
      </w:r>
      <w:r w:rsidRPr="00AD590E">
        <w:rPr>
          <w:rFonts w:ascii="Futura LT Medium" w:hAnsi="Futura LT Medium"/>
          <w:sz w:val="18"/>
          <w:szCs w:val="18"/>
        </w:rPr>
        <w:t>.</w:t>
      </w:r>
      <w:r w:rsidR="00245A44">
        <w:rPr>
          <w:rFonts w:ascii="Futura LT Medium" w:hAnsi="Futura LT Medium"/>
          <w:sz w:val="18"/>
          <w:szCs w:val="18"/>
        </w:rPr>
        <w:t>com</w:t>
      </w:r>
    </w:p>
    <w:p w:rsidR="008247ED" w:rsidRPr="008247ED" w:rsidRDefault="008247ED" w:rsidP="00353CDC">
      <w:pPr>
        <w:rPr>
          <w:sz w:val="13"/>
          <w:szCs w:val="13"/>
        </w:rPr>
      </w:pPr>
    </w:p>
    <w:sectPr w:rsidR="008247ED" w:rsidRPr="008247ED" w:rsidSect="00C35B44">
      <w:headerReference w:type="default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E8C" w:rsidRDefault="00162E8C" w:rsidP="003A5CCA">
      <w:r>
        <w:separator/>
      </w:r>
    </w:p>
  </w:endnote>
  <w:endnote w:type="continuationSeparator" w:id="0">
    <w:p w:rsidR="00162E8C" w:rsidRDefault="00162E8C" w:rsidP="003A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utura LT Medi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utura L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Futura LT Heavy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(Textkörper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F35" w:rsidRDefault="00283F35" w:rsidP="0057725A">
    <w:pPr>
      <w:pStyle w:val="Fuzeile"/>
      <w:jc w:val="center"/>
      <w:rPr>
        <w:rFonts w:ascii="Futura LT" w:hAnsi="Futura LT"/>
        <w:b/>
        <w:sz w:val="12"/>
        <w:szCs w:val="12"/>
      </w:rPr>
    </w:pPr>
  </w:p>
  <w:p w:rsidR="00C65D6B" w:rsidRDefault="00C65D6B" w:rsidP="0057725A">
    <w:pPr>
      <w:pStyle w:val="Fuzeile"/>
      <w:jc w:val="center"/>
      <w:rPr>
        <w:rFonts w:ascii="Futura LT" w:hAnsi="Futura LT"/>
        <w:b/>
        <w:sz w:val="12"/>
        <w:szCs w:val="12"/>
      </w:rPr>
    </w:pPr>
  </w:p>
  <w:p w:rsidR="006F2CB2" w:rsidRPr="006F2CB2" w:rsidRDefault="006F2CB2" w:rsidP="006F2CB2">
    <w:pPr>
      <w:pStyle w:val="Fuzeile"/>
      <w:jc w:val="center"/>
      <w:rPr>
        <w:rFonts w:ascii="Futura LT Medium" w:hAnsi="Futura LT Medium" w:cstheme="minorHAnsi"/>
        <w:sz w:val="16"/>
        <w:szCs w:val="16"/>
      </w:rPr>
    </w:pPr>
    <w:r w:rsidRPr="00E2100E">
      <w:rPr>
        <w:rFonts w:ascii="Futura LT Heavy" w:hAnsi="Futura LT Heavy" w:cstheme="minorHAnsi"/>
        <w:b/>
        <w:sz w:val="16"/>
        <w:szCs w:val="16"/>
      </w:rPr>
      <w:t>H.C WAGNE</w:t>
    </w:r>
    <w:r w:rsidR="00E2100E" w:rsidRPr="00E2100E">
      <w:rPr>
        <w:rFonts w:ascii="Futura LT Heavy" w:hAnsi="Futura LT Heavy" w:cstheme="minorHAnsi"/>
        <w:b/>
        <w:sz w:val="16"/>
        <w:szCs w:val="16"/>
      </w:rPr>
      <w:t xml:space="preserve">R – </w:t>
    </w:r>
    <w:r w:rsidR="00E2100E">
      <w:rPr>
        <w:rFonts w:ascii="Futura LT Heavy" w:hAnsi="Futura LT Heavy" w:cstheme="minorHAnsi"/>
        <w:b/>
        <w:sz w:val="16"/>
        <w:szCs w:val="16"/>
      </w:rPr>
      <w:t>Pressedienst in Wort &amp; Bild</w:t>
    </w:r>
    <w:r w:rsidRPr="006F2CB2">
      <w:rPr>
        <w:rFonts w:ascii="Futura LT Medium" w:hAnsi="Futura LT Medium" w:cstheme="minorHAnsi"/>
        <w:sz w:val="16"/>
        <w:szCs w:val="16"/>
      </w:rPr>
      <w:t xml:space="preserve"> | </w:t>
    </w:r>
    <w:r w:rsidR="00C65D6B" w:rsidRPr="006F2CB2">
      <w:rPr>
        <w:rFonts w:ascii="Futura LT Medium" w:hAnsi="Futura LT Medium" w:cstheme="minorHAnsi"/>
        <w:sz w:val="16"/>
        <w:szCs w:val="16"/>
      </w:rPr>
      <w:t xml:space="preserve"> </w:t>
    </w:r>
    <w:r w:rsidR="00E2100E" w:rsidRPr="00E2100E">
      <w:rPr>
        <w:rFonts w:ascii="Futura LT Heavy" w:hAnsi="Futura LT Heavy" w:cstheme="minorHAnsi"/>
        <w:b/>
        <w:sz w:val="16"/>
        <w:szCs w:val="16"/>
      </w:rPr>
      <w:t>I</w:t>
    </w:r>
    <w:r w:rsidR="00E2100E">
      <w:rPr>
        <w:rFonts w:ascii="Futura LT Heavy" w:hAnsi="Futura LT Heavy" w:cstheme="minorHAnsi"/>
        <w:b/>
        <w:sz w:val="16"/>
        <w:szCs w:val="16"/>
      </w:rPr>
      <w:t>nhaber</w:t>
    </w:r>
    <w:r w:rsidR="00BB10F5" w:rsidRPr="006F2CB2">
      <w:rPr>
        <w:rFonts w:ascii="Futura LT Medium" w:hAnsi="Futura LT Medium" w:cstheme="minorHAnsi"/>
        <w:sz w:val="16"/>
        <w:szCs w:val="16"/>
      </w:rPr>
      <w:t xml:space="preserve"> </w:t>
    </w:r>
    <w:r w:rsidRPr="006F2CB2">
      <w:rPr>
        <w:rFonts w:ascii="Futura LT Medium" w:hAnsi="Futura LT Medium" w:cstheme="minorHAnsi"/>
        <w:sz w:val="16"/>
        <w:szCs w:val="16"/>
      </w:rPr>
      <w:t>Hans-Christian Wagner</w:t>
    </w:r>
    <w:r w:rsidR="00BB10F5" w:rsidRPr="006F2CB2">
      <w:rPr>
        <w:rFonts w:ascii="Futura LT Medium" w:hAnsi="Futura LT Medium" w:cstheme="minorHAnsi"/>
        <w:sz w:val="16"/>
        <w:szCs w:val="16"/>
      </w:rPr>
      <w:t xml:space="preserve"> </w:t>
    </w:r>
  </w:p>
  <w:p w:rsidR="0057725A" w:rsidRPr="006F2CB2" w:rsidRDefault="00E2100E" w:rsidP="006F2CB2">
    <w:pPr>
      <w:pStyle w:val="Fuzeile"/>
      <w:jc w:val="center"/>
      <w:rPr>
        <w:rFonts w:ascii="Futura LT Medium" w:hAnsi="Futura LT Medium" w:cstheme="minorHAnsi"/>
        <w:sz w:val="16"/>
        <w:szCs w:val="16"/>
      </w:rPr>
    </w:pPr>
    <w:r>
      <w:rPr>
        <w:rFonts w:ascii="Futura LT Heavy" w:hAnsi="Futura LT Heavy" w:cstheme="minorHAnsi"/>
        <w:b/>
        <w:sz w:val="16"/>
        <w:szCs w:val="16"/>
      </w:rPr>
      <w:t>Telefon</w:t>
    </w:r>
    <w:r w:rsidR="0057725A" w:rsidRPr="006F2CB2">
      <w:rPr>
        <w:rFonts w:ascii="Futura LT Medium" w:hAnsi="Futura LT Medium" w:cstheme="minorHAnsi"/>
        <w:sz w:val="16"/>
        <w:szCs w:val="16"/>
      </w:rPr>
      <w:t xml:space="preserve"> +49-(0)</w:t>
    </w:r>
    <w:r w:rsidR="006F2CB2" w:rsidRPr="006F2CB2">
      <w:rPr>
        <w:rFonts w:ascii="Futura LT Medium" w:hAnsi="Futura LT Medium" w:cstheme="minorHAnsi"/>
        <w:sz w:val="16"/>
        <w:szCs w:val="16"/>
      </w:rPr>
      <w:t>941/2 08 26-70</w:t>
    </w:r>
    <w:r w:rsidR="00C65D6B" w:rsidRPr="006F2CB2">
      <w:rPr>
        <w:rFonts w:ascii="Futura LT Medium" w:hAnsi="Futura LT Medium" w:cstheme="minorHAnsi"/>
        <w:sz w:val="16"/>
        <w:szCs w:val="16"/>
      </w:rPr>
      <w:t xml:space="preserve"> </w:t>
    </w:r>
    <w:r w:rsidR="0057725A" w:rsidRPr="006F2CB2">
      <w:rPr>
        <w:rFonts w:ascii="Futura LT Medium" w:hAnsi="Futura LT Medium" w:cstheme="minorHAnsi"/>
        <w:sz w:val="16"/>
        <w:szCs w:val="16"/>
      </w:rPr>
      <w:t xml:space="preserve"> | </w:t>
    </w:r>
    <w:r>
      <w:rPr>
        <w:rFonts w:ascii="Futura LT Heavy" w:hAnsi="Futura LT Heavy" w:cstheme="minorHAnsi"/>
        <w:b/>
        <w:sz w:val="16"/>
        <w:szCs w:val="16"/>
      </w:rPr>
      <w:t>Telefax</w:t>
    </w:r>
    <w:r w:rsidR="006F2CB2" w:rsidRPr="006F2CB2">
      <w:rPr>
        <w:rFonts w:ascii="Futura LT Medium" w:hAnsi="Futura LT Medium" w:cstheme="minorHAnsi"/>
        <w:sz w:val="16"/>
        <w:szCs w:val="16"/>
      </w:rPr>
      <w:t xml:space="preserve"> +49-(0)941/2 08 26-71 | </w:t>
    </w:r>
    <w:r>
      <w:rPr>
        <w:rFonts w:ascii="Futura LT Heavy" w:hAnsi="Futura LT Heavy" w:cstheme="minorHAnsi"/>
        <w:b/>
        <w:sz w:val="16"/>
        <w:szCs w:val="16"/>
      </w:rPr>
      <w:t>Funktelefon</w:t>
    </w:r>
    <w:r w:rsidR="0057725A" w:rsidRPr="006F2CB2">
      <w:rPr>
        <w:rFonts w:ascii="Futura LT Medium" w:hAnsi="Futura LT Medium" w:cstheme="minorHAnsi"/>
        <w:sz w:val="16"/>
        <w:szCs w:val="16"/>
      </w:rPr>
      <w:t xml:space="preserve"> +49-(0)</w:t>
    </w:r>
    <w:r w:rsidR="006F2CB2" w:rsidRPr="006F2CB2">
      <w:rPr>
        <w:rFonts w:ascii="Futura LT Medium" w:hAnsi="Futura LT Medium" w:cstheme="minorHAnsi"/>
        <w:sz w:val="16"/>
        <w:szCs w:val="16"/>
      </w:rPr>
      <w:t>171/77 22 66 0</w:t>
    </w:r>
  </w:p>
  <w:p w:rsidR="00283F35" w:rsidRDefault="00E2100E" w:rsidP="006F2CB2">
    <w:pPr>
      <w:pStyle w:val="Fuzeile"/>
      <w:jc w:val="center"/>
      <w:rPr>
        <w:rFonts w:cstheme="minorHAnsi"/>
        <w:sz w:val="18"/>
        <w:szCs w:val="18"/>
      </w:rPr>
    </w:pPr>
    <w:r>
      <w:rPr>
        <w:rFonts w:ascii="Futura LT Heavy" w:hAnsi="Futura LT Heavy" w:cstheme="minorHAnsi"/>
        <w:b/>
        <w:sz w:val="16"/>
        <w:szCs w:val="16"/>
      </w:rPr>
      <w:t>Postadresse</w:t>
    </w:r>
    <w:r w:rsidR="0057725A" w:rsidRPr="006F2CB2">
      <w:rPr>
        <w:rFonts w:ascii="Futura LT Medium" w:hAnsi="Futura LT Medium" w:cstheme="minorHAnsi"/>
        <w:sz w:val="16"/>
        <w:szCs w:val="16"/>
      </w:rPr>
      <w:t xml:space="preserve"> </w:t>
    </w:r>
    <w:r w:rsidR="006F2CB2" w:rsidRPr="006F2CB2">
      <w:rPr>
        <w:rFonts w:ascii="Futura LT Medium" w:hAnsi="Futura LT Medium" w:cstheme="minorHAnsi"/>
        <w:sz w:val="16"/>
        <w:szCs w:val="16"/>
      </w:rPr>
      <w:t>Wöhrdstraße 50</w:t>
    </w:r>
    <w:r w:rsidR="0057725A" w:rsidRPr="006F2CB2">
      <w:rPr>
        <w:rFonts w:ascii="Futura LT Medium" w:hAnsi="Futura LT Medium" w:cstheme="minorHAnsi"/>
        <w:sz w:val="16"/>
        <w:szCs w:val="16"/>
      </w:rPr>
      <w:t xml:space="preserve"> · D-</w:t>
    </w:r>
    <w:r w:rsidR="006F2CB2" w:rsidRPr="006F2CB2">
      <w:rPr>
        <w:rFonts w:ascii="Futura LT Medium" w:hAnsi="Futura LT Medium" w:cstheme="minorHAnsi"/>
        <w:sz w:val="16"/>
        <w:szCs w:val="16"/>
      </w:rPr>
      <w:t>93059 Regensburg |</w:t>
    </w:r>
    <w:r w:rsidR="006F2CB2" w:rsidRPr="006F2CB2">
      <w:rPr>
        <w:rFonts w:ascii="Futura LT Heavy" w:hAnsi="Futura LT Heavy" w:cstheme="minorHAnsi"/>
        <w:b/>
        <w:sz w:val="16"/>
        <w:szCs w:val="16"/>
      </w:rPr>
      <w:t xml:space="preserve"> </w:t>
    </w:r>
    <w:r>
      <w:rPr>
        <w:rFonts w:ascii="Futura LT Heavy" w:hAnsi="Futura LT Heavy" w:cstheme="minorHAnsi"/>
        <w:b/>
        <w:sz w:val="16"/>
        <w:szCs w:val="16"/>
      </w:rPr>
      <w:t>Internet</w:t>
    </w:r>
    <w:r w:rsidR="0057725A" w:rsidRPr="006F2CB2">
      <w:rPr>
        <w:rFonts w:ascii="Futura LT Medium" w:hAnsi="Futura LT Medium" w:cstheme="minorHAnsi"/>
        <w:sz w:val="16"/>
        <w:szCs w:val="16"/>
      </w:rPr>
      <w:t xml:space="preserve"> </w:t>
    </w:r>
    <w:hyperlink r:id="rId1" w:history="1">
      <w:r w:rsidR="006F2CB2" w:rsidRPr="008357D4">
        <w:rPr>
          <w:rStyle w:val="Hyperlink"/>
          <w:rFonts w:ascii="Futura LT Medium" w:hAnsi="Futura LT Medium" w:cstheme="minorHAnsi"/>
          <w:sz w:val="16"/>
          <w:szCs w:val="16"/>
        </w:rPr>
        <w:t>www.hcwagner.de</w:t>
      </w:r>
    </w:hyperlink>
    <w:r w:rsidR="006F2CB2">
      <w:rPr>
        <w:rFonts w:ascii="Futura LT Medium" w:hAnsi="Futura LT Medium" w:cstheme="minorHAnsi"/>
        <w:sz w:val="16"/>
        <w:szCs w:val="16"/>
      </w:rPr>
      <w:t xml:space="preserve"> </w:t>
    </w:r>
    <w:r w:rsidR="0057725A" w:rsidRPr="006F2CB2">
      <w:rPr>
        <w:rFonts w:ascii="Futura LT Medium" w:hAnsi="Futura LT Medium" w:cstheme="minorHAnsi"/>
        <w:sz w:val="16"/>
        <w:szCs w:val="16"/>
      </w:rPr>
      <w:t xml:space="preserve">| </w:t>
    </w:r>
    <w:r>
      <w:rPr>
        <w:rFonts w:ascii="Futura LT Heavy" w:hAnsi="Futura LT Heavy" w:cstheme="minorHAnsi"/>
        <w:b/>
        <w:sz w:val="16"/>
        <w:szCs w:val="16"/>
      </w:rPr>
      <w:t>E-Mail</w:t>
    </w:r>
    <w:r w:rsidR="0057725A" w:rsidRPr="006F2CB2">
      <w:rPr>
        <w:rFonts w:ascii="Futura LT Medium" w:hAnsi="Futura LT Medium" w:cstheme="minorHAnsi"/>
        <w:sz w:val="16"/>
        <w:szCs w:val="16"/>
      </w:rPr>
      <w:t xml:space="preserve"> </w:t>
    </w:r>
    <w:hyperlink r:id="rId2" w:history="1">
      <w:r w:rsidR="006F2CB2" w:rsidRPr="006F2CB2">
        <w:rPr>
          <w:rStyle w:val="Hyperlink"/>
          <w:rFonts w:ascii="Futura LT Medium" w:hAnsi="Futura LT Medium" w:cstheme="minorHAnsi"/>
          <w:sz w:val="16"/>
          <w:szCs w:val="16"/>
        </w:rPr>
        <w:t>info@hcwagner.de</w:t>
      </w:r>
    </w:hyperlink>
  </w:p>
  <w:p w:rsidR="00BB10F5" w:rsidRPr="00BB10F5" w:rsidRDefault="00BB10F5" w:rsidP="00BB10F5">
    <w:pPr>
      <w:pStyle w:val="Fuzeile"/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E8C" w:rsidRDefault="00162E8C" w:rsidP="003A5CCA">
      <w:r>
        <w:separator/>
      </w:r>
    </w:p>
  </w:footnote>
  <w:footnote w:type="continuationSeparator" w:id="0">
    <w:p w:rsidR="00162E8C" w:rsidRDefault="00162E8C" w:rsidP="003A5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00E" w:rsidRDefault="00E2100E" w:rsidP="00C013E1">
    <w:pPr>
      <w:pStyle w:val="Kopfzeile"/>
    </w:pPr>
  </w:p>
  <w:p w:rsidR="00E2100E" w:rsidRPr="00E2100E" w:rsidRDefault="00E033B0" w:rsidP="00E2100E">
    <w:pPr>
      <w:pStyle w:val="Kopfzeile"/>
      <w:rPr>
        <w:rFonts w:ascii="Futura LT Heavy" w:hAnsi="Futura LT Heavy"/>
        <w:b/>
      </w:rPr>
    </w:pPr>
    <w:r>
      <w:rPr>
        <w:rFonts w:ascii="Futura LT Heavy" w:hAnsi="Futura LT Heavy"/>
        <w:b/>
        <w:noProof/>
      </w:rPr>
      <w:drawing>
        <wp:inline distT="0" distB="0" distL="0" distR="0">
          <wp:extent cx="2692400" cy="773330"/>
          <wp:effectExtent l="0" t="0" r="0" b="190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ortmark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711" cy="792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A20"/>
    <w:multiLevelType w:val="hybridMultilevel"/>
    <w:tmpl w:val="9E0006BC"/>
    <w:lvl w:ilvl="0" w:tplc="CBE814A6">
      <w:numFmt w:val="bullet"/>
      <w:lvlText w:val="-"/>
      <w:lvlJc w:val="left"/>
      <w:pPr>
        <w:ind w:left="1060" w:hanging="360"/>
      </w:pPr>
      <w:rPr>
        <w:rFonts w:ascii="Futura LT Medium" w:eastAsiaTheme="minorHAnsi" w:hAnsi="Futura LT Medium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6E772E8"/>
    <w:multiLevelType w:val="hybridMultilevel"/>
    <w:tmpl w:val="7ACC5DEA"/>
    <w:lvl w:ilvl="0" w:tplc="0298B85E">
      <w:numFmt w:val="bullet"/>
      <w:lvlText w:val="-"/>
      <w:lvlJc w:val="left"/>
      <w:pPr>
        <w:ind w:left="1060" w:hanging="360"/>
      </w:pPr>
      <w:rPr>
        <w:rFonts w:ascii="Futura LT Medium" w:eastAsiaTheme="minorHAnsi" w:hAnsi="Futura LT Medium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8CE731D"/>
    <w:multiLevelType w:val="hybridMultilevel"/>
    <w:tmpl w:val="B31E2CC8"/>
    <w:lvl w:ilvl="0" w:tplc="3C18B1A0">
      <w:numFmt w:val="bullet"/>
      <w:lvlText w:val=""/>
      <w:lvlJc w:val="left"/>
      <w:pPr>
        <w:ind w:left="10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38877A7"/>
    <w:multiLevelType w:val="hybridMultilevel"/>
    <w:tmpl w:val="F69EA38C"/>
    <w:lvl w:ilvl="0" w:tplc="C0A639C8">
      <w:start w:val="5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A3A1C2E"/>
    <w:multiLevelType w:val="hybridMultilevel"/>
    <w:tmpl w:val="5F06C4EC"/>
    <w:lvl w:ilvl="0" w:tplc="1C24EDA4">
      <w:numFmt w:val="bullet"/>
      <w:lvlText w:val="-"/>
      <w:lvlJc w:val="left"/>
      <w:pPr>
        <w:ind w:left="1060" w:hanging="360"/>
      </w:pPr>
      <w:rPr>
        <w:rFonts w:ascii="Futura LT Medium" w:eastAsiaTheme="minorHAnsi" w:hAnsi="Futura LT Medium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2CB9713A"/>
    <w:multiLevelType w:val="hybridMultilevel"/>
    <w:tmpl w:val="5DF29488"/>
    <w:lvl w:ilvl="0" w:tplc="1644717E">
      <w:numFmt w:val="bullet"/>
      <w:lvlText w:val="–"/>
      <w:lvlJc w:val="left"/>
      <w:pPr>
        <w:ind w:left="1060" w:hanging="360"/>
      </w:pPr>
      <w:rPr>
        <w:rFonts w:ascii="Futura LT Medium" w:eastAsiaTheme="minorHAnsi" w:hAnsi="Futura LT Medium" w:cstheme="minorBidi" w:hint="default"/>
      </w:rPr>
    </w:lvl>
    <w:lvl w:ilvl="1" w:tplc="0407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78359A2"/>
    <w:multiLevelType w:val="hybridMultilevel"/>
    <w:tmpl w:val="EEEC6308"/>
    <w:lvl w:ilvl="0" w:tplc="A1F0ECE0">
      <w:numFmt w:val="bullet"/>
      <w:lvlText w:val="-"/>
      <w:lvlJc w:val="left"/>
      <w:pPr>
        <w:ind w:left="1060" w:hanging="360"/>
      </w:pPr>
      <w:rPr>
        <w:rFonts w:ascii="Futura LT Medium" w:eastAsiaTheme="minorHAnsi" w:hAnsi="Futura LT Medium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46393FB6"/>
    <w:multiLevelType w:val="hybridMultilevel"/>
    <w:tmpl w:val="D7149382"/>
    <w:lvl w:ilvl="0" w:tplc="CDA6CEBE">
      <w:numFmt w:val="bullet"/>
      <w:lvlText w:val="-"/>
      <w:lvlJc w:val="left"/>
      <w:pPr>
        <w:ind w:left="1060" w:hanging="360"/>
      </w:pPr>
      <w:rPr>
        <w:rFonts w:ascii="Futura LT Medium" w:eastAsiaTheme="minorHAnsi" w:hAnsi="Futura LT Medium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5C725796"/>
    <w:multiLevelType w:val="hybridMultilevel"/>
    <w:tmpl w:val="4718C0C8"/>
    <w:lvl w:ilvl="0" w:tplc="9EF24390">
      <w:numFmt w:val="bullet"/>
      <w:lvlText w:val="–"/>
      <w:lvlJc w:val="left"/>
      <w:pPr>
        <w:ind w:left="1060" w:hanging="360"/>
      </w:pPr>
      <w:rPr>
        <w:rFonts w:ascii="Futura LT Medium" w:eastAsiaTheme="minorHAnsi" w:hAnsi="Futura LT Medium" w:cstheme="minorBidi" w:hint="default"/>
      </w:rPr>
    </w:lvl>
    <w:lvl w:ilvl="1" w:tplc="0407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C4"/>
    <w:rsid w:val="000019E7"/>
    <w:rsid w:val="0000570F"/>
    <w:rsid w:val="00020C9E"/>
    <w:rsid w:val="00025743"/>
    <w:rsid w:val="000474C4"/>
    <w:rsid w:val="000579DC"/>
    <w:rsid w:val="00097954"/>
    <w:rsid w:val="000B0B97"/>
    <w:rsid w:val="000D276B"/>
    <w:rsid w:val="000D281C"/>
    <w:rsid w:val="000D37C0"/>
    <w:rsid w:val="000F1891"/>
    <w:rsid w:val="00162E8C"/>
    <w:rsid w:val="00170A0F"/>
    <w:rsid w:val="00191D5D"/>
    <w:rsid w:val="001949F3"/>
    <w:rsid w:val="001D2E9B"/>
    <w:rsid w:val="001E7DE2"/>
    <w:rsid w:val="001F030B"/>
    <w:rsid w:val="00210E35"/>
    <w:rsid w:val="00235F20"/>
    <w:rsid w:val="00245A44"/>
    <w:rsid w:val="00252C48"/>
    <w:rsid w:val="002674E6"/>
    <w:rsid w:val="00283F35"/>
    <w:rsid w:val="002E2DB0"/>
    <w:rsid w:val="00342A01"/>
    <w:rsid w:val="00347FAC"/>
    <w:rsid w:val="00351992"/>
    <w:rsid w:val="00353CDC"/>
    <w:rsid w:val="003909EE"/>
    <w:rsid w:val="003A5461"/>
    <w:rsid w:val="003A5CCA"/>
    <w:rsid w:val="003C2C54"/>
    <w:rsid w:val="003E3D41"/>
    <w:rsid w:val="00405EA5"/>
    <w:rsid w:val="00406126"/>
    <w:rsid w:val="004207C5"/>
    <w:rsid w:val="00441FFA"/>
    <w:rsid w:val="00453F43"/>
    <w:rsid w:val="00465BF3"/>
    <w:rsid w:val="004B576B"/>
    <w:rsid w:val="004C726F"/>
    <w:rsid w:val="004E0E74"/>
    <w:rsid w:val="00551832"/>
    <w:rsid w:val="005716E4"/>
    <w:rsid w:val="0057725A"/>
    <w:rsid w:val="005C12CA"/>
    <w:rsid w:val="005F6458"/>
    <w:rsid w:val="006106D0"/>
    <w:rsid w:val="006333D2"/>
    <w:rsid w:val="006D2771"/>
    <w:rsid w:val="006F2CB2"/>
    <w:rsid w:val="007242BD"/>
    <w:rsid w:val="00732B63"/>
    <w:rsid w:val="00734FE4"/>
    <w:rsid w:val="007409D2"/>
    <w:rsid w:val="007700E8"/>
    <w:rsid w:val="007A1C9E"/>
    <w:rsid w:val="007A723A"/>
    <w:rsid w:val="007B3660"/>
    <w:rsid w:val="007B38EE"/>
    <w:rsid w:val="007F2941"/>
    <w:rsid w:val="00807AAE"/>
    <w:rsid w:val="008247ED"/>
    <w:rsid w:val="00840786"/>
    <w:rsid w:val="008B2A9F"/>
    <w:rsid w:val="008D0A4E"/>
    <w:rsid w:val="00907725"/>
    <w:rsid w:val="00927CA8"/>
    <w:rsid w:val="00956DC4"/>
    <w:rsid w:val="0097634D"/>
    <w:rsid w:val="009A7AEF"/>
    <w:rsid w:val="00A13772"/>
    <w:rsid w:val="00A4286A"/>
    <w:rsid w:val="00A53AC9"/>
    <w:rsid w:val="00A73B6F"/>
    <w:rsid w:val="00A75746"/>
    <w:rsid w:val="00AB0010"/>
    <w:rsid w:val="00AB3DDC"/>
    <w:rsid w:val="00AD590E"/>
    <w:rsid w:val="00B04680"/>
    <w:rsid w:val="00B06C88"/>
    <w:rsid w:val="00B13612"/>
    <w:rsid w:val="00B215D6"/>
    <w:rsid w:val="00B75764"/>
    <w:rsid w:val="00BB10F5"/>
    <w:rsid w:val="00C013E1"/>
    <w:rsid w:val="00C0457A"/>
    <w:rsid w:val="00C127CE"/>
    <w:rsid w:val="00C35B44"/>
    <w:rsid w:val="00C50E16"/>
    <w:rsid w:val="00C65D6B"/>
    <w:rsid w:val="00C70646"/>
    <w:rsid w:val="00C86E96"/>
    <w:rsid w:val="00CB50B2"/>
    <w:rsid w:val="00CE404C"/>
    <w:rsid w:val="00CF00C8"/>
    <w:rsid w:val="00D14156"/>
    <w:rsid w:val="00D14F1F"/>
    <w:rsid w:val="00D22488"/>
    <w:rsid w:val="00D30920"/>
    <w:rsid w:val="00D629BA"/>
    <w:rsid w:val="00DD6550"/>
    <w:rsid w:val="00E033B0"/>
    <w:rsid w:val="00E05FEE"/>
    <w:rsid w:val="00E2100E"/>
    <w:rsid w:val="00E222AC"/>
    <w:rsid w:val="00E70DCE"/>
    <w:rsid w:val="00E71391"/>
    <w:rsid w:val="00EA18EE"/>
    <w:rsid w:val="00EF55C3"/>
    <w:rsid w:val="00F17B59"/>
    <w:rsid w:val="00F2739D"/>
    <w:rsid w:val="00F27961"/>
    <w:rsid w:val="00F3573F"/>
    <w:rsid w:val="00F36418"/>
    <w:rsid w:val="00F717C3"/>
    <w:rsid w:val="00F9279E"/>
    <w:rsid w:val="00FA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2990"/>
  <w15:chartTrackingRefBased/>
  <w15:docId w15:val="{6BF926C3-2F7C-DD46-A584-B964FB08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019E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5C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5CCA"/>
  </w:style>
  <w:style w:type="paragraph" w:styleId="Fuzeile">
    <w:name w:val="footer"/>
    <w:basedOn w:val="Standard"/>
    <w:link w:val="FuzeileZchn"/>
    <w:uiPriority w:val="99"/>
    <w:unhideWhenUsed/>
    <w:rsid w:val="003A5C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5CCA"/>
  </w:style>
  <w:style w:type="character" w:styleId="Hyperlink">
    <w:name w:val="Hyperlink"/>
    <w:basedOn w:val="Absatz-Standardschriftart"/>
    <w:uiPriority w:val="99"/>
    <w:unhideWhenUsed/>
    <w:rsid w:val="0057725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725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83F35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D14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8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cwagn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cwagner.de" TargetMode="External"/><Relationship Id="rId1" Type="http://schemas.openxmlformats.org/officeDocument/2006/relationships/hyperlink" Target="http://www.hcwagner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681B51-FDC3-1E45-B24A-A4227B22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Hans-Christian Wagner</dc:creator>
  <cp:keywords/>
  <dc:description/>
  <cp:lastModifiedBy>Hans-Christian Wagner</cp:lastModifiedBy>
  <cp:revision>3</cp:revision>
  <cp:lastPrinted>2020-06-20T14:45:00Z</cp:lastPrinted>
  <dcterms:created xsi:type="dcterms:W3CDTF">2020-07-31T11:45:00Z</dcterms:created>
  <dcterms:modified xsi:type="dcterms:W3CDTF">2020-07-31T23:08:00Z</dcterms:modified>
</cp:coreProperties>
</file>